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C80146" w14:textId="77777777" w:rsidR="00B4773C" w:rsidRDefault="00B4773C" w:rsidP="00B47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43E5E070" w14:textId="77777777" w:rsidR="00B4773C" w:rsidRDefault="00B4773C" w:rsidP="00B47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2EA2E68" w14:textId="2105A18F" w:rsidR="00B4773C" w:rsidRPr="00B4773C" w:rsidRDefault="00B4773C" w:rsidP="00B4773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BFD8BF" w14:textId="77777777" w:rsidR="00C03161" w:rsidRDefault="00C03161" w:rsidP="00B4773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2D1E2C" w14:textId="77777777" w:rsidR="00C03161" w:rsidRDefault="00C03161" w:rsidP="00B4773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02F750" w14:textId="4BEAD653" w:rsidR="00B4773C" w:rsidRPr="00B4773C" w:rsidRDefault="00B4773C" w:rsidP="00B4773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773C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14:paraId="25D6A65C" w14:textId="77777777" w:rsidR="00B4773C" w:rsidRPr="00B4773C" w:rsidRDefault="00B4773C" w:rsidP="00B4773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773C">
        <w:rPr>
          <w:rFonts w:ascii="Times New Roman" w:hAnsi="Times New Roman" w:cs="Times New Roman"/>
          <w:b/>
          <w:sz w:val="24"/>
          <w:szCs w:val="24"/>
        </w:rPr>
        <w:t>ОБЩИНСКИ СЪВЕТ</w:t>
      </w:r>
    </w:p>
    <w:p w14:paraId="36B8F05D" w14:textId="77777777" w:rsidR="00B4773C" w:rsidRPr="00B4773C" w:rsidRDefault="00B4773C" w:rsidP="00B47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4773C">
        <w:rPr>
          <w:rFonts w:ascii="Times New Roman" w:hAnsi="Times New Roman" w:cs="Times New Roman"/>
          <w:b/>
          <w:sz w:val="24"/>
          <w:szCs w:val="24"/>
        </w:rPr>
        <w:t>БУРГАС</w:t>
      </w:r>
    </w:p>
    <w:p w14:paraId="6FE9EA90" w14:textId="77777777" w:rsidR="00B4773C" w:rsidRPr="00481705" w:rsidRDefault="00B4773C" w:rsidP="00B477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1705">
        <w:rPr>
          <w:rFonts w:ascii="Times New Roman" w:hAnsi="Times New Roman" w:cs="Times New Roman"/>
          <w:b/>
          <w:sz w:val="24"/>
          <w:szCs w:val="24"/>
        </w:rPr>
        <w:t>ДОКЛАДНА  ЗАПИСКА</w:t>
      </w:r>
    </w:p>
    <w:p w14:paraId="7BD87ACA" w14:textId="77777777" w:rsidR="00B4773C" w:rsidRPr="00481705" w:rsidRDefault="00B4773C" w:rsidP="00B47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EB878D" w14:textId="77777777" w:rsidR="00B4773C" w:rsidRPr="00481705" w:rsidRDefault="00B4773C" w:rsidP="00B477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1705">
        <w:rPr>
          <w:rFonts w:ascii="Times New Roman" w:hAnsi="Times New Roman" w:cs="Times New Roman"/>
          <w:b/>
          <w:sz w:val="24"/>
          <w:szCs w:val="24"/>
        </w:rPr>
        <w:t>от ДИМИТЪР НИКОЛОВ  – КМЕТ НА ОБЩИНА БУРГАС</w:t>
      </w:r>
    </w:p>
    <w:p w14:paraId="78BC02E9" w14:textId="77777777" w:rsidR="00B4773C" w:rsidRDefault="00B4773C" w:rsidP="00B47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FC8AAEA" w14:textId="77777777" w:rsidR="00AF398A" w:rsidRPr="00547ACC" w:rsidRDefault="00B4773C" w:rsidP="00B4773C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4773C">
        <w:rPr>
          <w:rFonts w:ascii="Times New Roman" w:hAnsi="Times New Roman" w:cs="Times New Roman"/>
          <w:b/>
          <w:sz w:val="24"/>
          <w:szCs w:val="24"/>
          <w:u w:val="single"/>
        </w:rPr>
        <w:t>Относно:</w:t>
      </w:r>
      <w:r w:rsidR="005344FD">
        <w:rPr>
          <w:rFonts w:ascii="Times New Roman" w:hAnsi="Times New Roman" w:cs="Times New Roman"/>
          <w:sz w:val="24"/>
          <w:szCs w:val="24"/>
        </w:rPr>
        <w:t xml:space="preserve"> </w:t>
      </w:r>
      <w:r w:rsidR="003803DC">
        <w:rPr>
          <w:rFonts w:ascii="Times New Roman" w:hAnsi="Times New Roman" w:cs="Times New Roman"/>
          <w:i/>
          <w:sz w:val="24"/>
          <w:szCs w:val="24"/>
        </w:rPr>
        <w:t>Приемане на отчет за 20</w:t>
      </w:r>
      <w:r w:rsidR="00683779">
        <w:rPr>
          <w:rFonts w:ascii="Times New Roman" w:hAnsi="Times New Roman" w:cs="Times New Roman"/>
          <w:i/>
          <w:sz w:val="24"/>
          <w:szCs w:val="24"/>
        </w:rPr>
        <w:t>2</w:t>
      </w:r>
      <w:r w:rsidR="003D09C5">
        <w:rPr>
          <w:rFonts w:ascii="Times New Roman" w:hAnsi="Times New Roman" w:cs="Times New Roman"/>
          <w:i/>
          <w:sz w:val="24"/>
          <w:szCs w:val="24"/>
        </w:rPr>
        <w:t>3</w:t>
      </w:r>
      <w:r w:rsidR="003803DC">
        <w:rPr>
          <w:rFonts w:ascii="Times New Roman" w:hAnsi="Times New Roman" w:cs="Times New Roman"/>
          <w:i/>
          <w:sz w:val="24"/>
          <w:szCs w:val="24"/>
        </w:rPr>
        <w:t xml:space="preserve"> г. на Програма за подобряване качеството на атмосферния въздух </w:t>
      </w:r>
      <w:r w:rsidR="00683779">
        <w:rPr>
          <w:rFonts w:ascii="Times New Roman" w:hAnsi="Times New Roman" w:cs="Times New Roman"/>
          <w:i/>
          <w:sz w:val="24"/>
          <w:szCs w:val="24"/>
        </w:rPr>
        <w:t>на</w:t>
      </w:r>
      <w:r w:rsidR="003803DC">
        <w:rPr>
          <w:rFonts w:ascii="Times New Roman" w:hAnsi="Times New Roman" w:cs="Times New Roman"/>
          <w:i/>
          <w:sz w:val="24"/>
          <w:szCs w:val="24"/>
        </w:rPr>
        <w:t xml:space="preserve"> Община Бургас</w:t>
      </w:r>
      <w:r w:rsidR="0065096B">
        <w:rPr>
          <w:rFonts w:ascii="Times New Roman" w:hAnsi="Times New Roman" w:cs="Times New Roman"/>
          <w:i/>
          <w:sz w:val="24"/>
          <w:szCs w:val="24"/>
        </w:rPr>
        <w:t xml:space="preserve"> за периода 2021-2027 г.</w:t>
      </w:r>
      <w:r w:rsidR="003803D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3051C008" w14:textId="77777777" w:rsidR="00AF398A" w:rsidRDefault="00AF398A" w:rsidP="00B47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B40B165" w14:textId="77777777" w:rsidR="006427AF" w:rsidRDefault="00B4773C" w:rsidP="00B47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4773C">
        <w:rPr>
          <w:rFonts w:ascii="Times New Roman" w:hAnsi="Times New Roman" w:cs="Times New Roman"/>
          <w:sz w:val="24"/>
          <w:szCs w:val="24"/>
        </w:rPr>
        <w:tab/>
      </w:r>
    </w:p>
    <w:p w14:paraId="0BE25C44" w14:textId="77777777" w:rsidR="00B4773C" w:rsidRPr="006427AF" w:rsidRDefault="00B4773C" w:rsidP="00B4773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27AF">
        <w:rPr>
          <w:rFonts w:ascii="Times New Roman" w:hAnsi="Times New Roman" w:cs="Times New Roman"/>
          <w:b/>
          <w:sz w:val="24"/>
          <w:szCs w:val="24"/>
        </w:rPr>
        <w:t>УВАЖАЕМИ ГОСПОЖИ И ГОСПОДА ОБЩИНСКИ СЪВЕТНИЦИ,</w:t>
      </w:r>
    </w:p>
    <w:p w14:paraId="05FA57C0" w14:textId="77777777" w:rsidR="006427AF" w:rsidRPr="00B4773C" w:rsidRDefault="006427AF" w:rsidP="00B47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0051951" w14:textId="5385B57D" w:rsidR="00DC4316" w:rsidRPr="00DC4316" w:rsidRDefault="00DC4316" w:rsidP="00DC431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C4316">
        <w:rPr>
          <w:rFonts w:ascii="Times New Roman" w:hAnsi="Times New Roman" w:cs="Times New Roman"/>
          <w:sz w:val="24"/>
          <w:szCs w:val="24"/>
        </w:rPr>
        <w:t>Съгласно разпоредбите на чл.27, ал.1 от Закона за чистотата на атмосферния въздух</w:t>
      </w:r>
      <w:r w:rsidR="007D1C90">
        <w:rPr>
          <w:rFonts w:ascii="Times New Roman" w:hAnsi="Times New Roman" w:cs="Times New Roman"/>
          <w:sz w:val="24"/>
          <w:szCs w:val="24"/>
        </w:rPr>
        <w:t xml:space="preserve"> /ЗЧАВ/</w:t>
      </w:r>
      <w:r w:rsidRPr="00DC4316">
        <w:rPr>
          <w:rFonts w:ascii="Times New Roman" w:hAnsi="Times New Roman" w:cs="Times New Roman"/>
          <w:sz w:val="24"/>
          <w:szCs w:val="24"/>
        </w:rPr>
        <w:t xml:space="preserve"> Община Бургас разработи Програма за подобряване качеството на атмосферния въздух </w:t>
      </w:r>
      <w:r w:rsidR="00736F38">
        <w:rPr>
          <w:rFonts w:ascii="Times New Roman" w:hAnsi="Times New Roman" w:cs="Times New Roman"/>
          <w:sz w:val="24"/>
          <w:szCs w:val="24"/>
        </w:rPr>
        <w:t>на</w:t>
      </w:r>
      <w:r w:rsidRPr="00DC4316">
        <w:rPr>
          <w:rFonts w:ascii="Times New Roman" w:hAnsi="Times New Roman" w:cs="Times New Roman"/>
          <w:sz w:val="24"/>
          <w:szCs w:val="24"/>
        </w:rPr>
        <w:t xml:space="preserve"> Община Бургас за периода 20</w:t>
      </w:r>
      <w:r w:rsidR="00736F38">
        <w:rPr>
          <w:rFonts w:ascii="Times New Roman" w:hAnsi="Times New Roman" w:cs="Times New Roman"/>
          <w:sz w:val="24"/>
          <w:szCs w:val="24"/>
        </w:rPr>
        <w:t>21-2027</w:t>
      </w:r>
      <w:r w:rsidRPr="00DC4316">
        <w:rPr>
          <w:rFonts w:ascii="Times New Roman" w:hAnsi="Times New Roman" w:cs="Times New Roman"/>
          <w:sz w:val="24"/>
          <w:szCs w:val="24"/>
        </w:rPr>
        <w:t xml:space="preserve"> г. за замърсител</w:t>
      </w:r>
      <w:r w:rsidR="00736F38">
        <w:rPr>
          <w:rFonts w:ascii="Times New Roman" w:hAnsi="Times New Roman" w:cs="Times New Roman"/>
          <w:sz w:val="24"/>
          <w:szCs w:val="24"/>
        </w:rPr>
        <w:t xml:space="preserve">я фини </w:t>
      </w:r>
      <w:proofErr w:type="spellStart"/>
      <w:r w:rsidR="00736F38">
        <w:rPr>
          <w:rFonts w:ascii="Times New Roman" w:hAnsi="Times New Roman" w:cs="Times New Roman"/>
          <w:sz w:val="24"/>
          <w:szCs w:val="24"/>
        </w:rPr>
        <w:t>прахови</w:t>
      </w:r>
      <w:proofErr w:type="spellEnd"/>
      <w:r w:rsidR="00736F38">
        <w:rPr>
          <w:rFonts w:ascii="Times New Roman" w:hAnsi="Times New Roman" w:cs="Times New Roman"/>
          <w:sz w:val="24"/>
          <w:szCs w:val="24"/>
        </w:rPr>
        <w:t xml:space="preserve"> частици </w:t>
      </w:r>
      <w:r w:rsidRPr="00DC4316">
        <w:rPr>
          <w:rFonts w:ascii="Times New Roman" w:hAnsi="Times New Roman" w:cs="Times New Roman"/>
          <w:sz w:val="24"/>
          <w:szCs w:val="24"/>
        </w:rPr>
        <w:t>ФПЧ</w:t>
      </w:r>
      <w:r w:rsidRPr="00F45AE3">
        <w:rPr>
          <w:rFonts w:ascii="Times New Roman" w:hAnsi="Times New Roman" w:cs="Times New Roman"/>
          <w:sz w:val="24"/>
          <w:szCs w:val="24"/>
          <w:vertAlign w:val="subscript"/>
        </w:rPr>
        <w:t>10</w:t>
      </w:r>
      <w:r w:rsidR="00736F38">
        <w:rPr>
          <w:rFonts w:ascii="Times New Roman" w:hAnsi="Times New Roman" w:cs="Times New Roman"/>
          <w:sz w:val="24"/>
          <w:szCs w:val="24"/>
          <w:vertAlign w:val="subscript"/>
        </w:rPr>
        <w:t>.</w:t>
      </w:r>
      <w:r w:rsidRPr="00DC4316">
        <w:rPr>
          <w:rFonts w:ascii="Times New Roman" w:hAnsi="Times New Roman" w:cs="Times New Roman"/>
          <w:sz w:val="24"/>
          <w:szCs w:val="24"/>
        </w:rPr>
        <w:t xml:space="preserve"> Към Програмата е изготвен План за действие с</w:t>
      </w:r>
      <w:r w:rsidR="00736F38">
        <w:rPr>
          <w:rFonts w:ascii="Times New Roman" w:hAnsi="Times New Roman" w:cs="Times New Roman"/>
          <w:sz w:val="24"/>
          <w:szCs w:val="24"/>
        </w:rPr>
        <w:t xml:space="preserve"> конкретни мерки </w:t>
      </w:r>
      <w:r w:rsidR="00D47C34">
        <w:rPr>
          <w:rFonts w:ascii="Times New Roman" w:hAnsi="Times New Roman" w:cs="Times New Roman"/>
          <w:sz w:val="24"/>
          <w:szCs w:val="24"/>
        </w:rPr>
        <w:t xml:space="preserve">с постоянен характер, както и такива с </w:t>
      </w:r>
      <w:r w:rsidR="00736F38">
        <w:rPr>
          <w:rFonts w:ascii="Times New Roman" w:hAnsi="Times New Roman" w:cs="Times New Roman"/>
          <w:sz w:val="24"/>
          <w:szCs w:val="24"/>
        </w:rPr>
        <w:t xml:space="preserve">краткосрочен, средносрочен и дългосрочен </w:t>
      </w:r>
      <w:r w:rsidR="009E2B87">
        <w:rPr>
          <w:rFonts w:ascii="Times New Roman" w:hAnsi="Times New Roman" w:cs="Times New Roman"/>
          <w:sz w:val="24"/>
          <w:szCs w:val="24"/>
        </w:rPr>
        <w:t>период</w:t>
      </w:r>
      <w:r w:rsidR="00D47C34">
        <w:rPr>
          <w:rFonts w:ascii="Times New Roman" w:hAnsi="Times New Roman" w:cs="Times New Roman"/>
          <w:sz w:val="24"/>
          <w:szCs w:val="24"/>
        </w:rPr>
        <w:t xml:space="preserve"> за изпълнение</w:t>
      </w:r>
      <w:r w:rsidR="00736F38">
        <w:rPr>
          <w:rFonts w:ascii="Times New Roman" w:hAnsi="Times New Roman" w:cs="Times New Roman"/>
          <w:sz w:val="24"/>
          <w:szCs w:val="24"/>
        </w:rPr>
        <w:t xml:space="preserve">, </w:t>
      </w:r>
      <w:r w:rsidRPr="00DC4316">
        <w:rPr>
          <w:rFonts w:ascii="Times New Roman" w:hAnsi="Times New Roman" w:cs="Times New Roman"/>
          <w:sz w:val="24"/>
          <w:szCs w:val="24"/>
        </w:rPr>
        <w:t>към които е представен размера на очакваното намаление на емисиите по години,</w:t>
      </w:r>
      <w:r w:rsidR="00684328">
        <w:rPr>
          <w:rFonts w:ascii="Times New Roman" w:hAnsi="Times New Roman" w:cs="Times New Roman"/>
          <w:sz w:val="24"/>
          <w:szCs w:val="24"/>
        </w:rPr>
        <w:t xml:space="preserve"> необходимите средства, източника на финансиране</w:t>
      </w:r>
      <w:r w:rsidR="0020310F">
        <w:rPr>
          <w:rFonts w:ascii="Times New Roman" w:hAnsi="Times New Roman" w:cs="Times New Roman"/>
          <w:sz w:val="24"/>
          <w:szCs w:val="24"/>
        </w:rPr>
        <w:t xml:space="preserve">, </w:t>
      </w:r>
      <w:r w:rsidR="00684328">
        <w:rPr>
          <w:rFonts w:ascii="Times New Roman" w:hAnsi="Times New Roman" w:cs="Times New Roman"/>
          <w:sz w:val="24"/>
          <w:szCs w:val="24"/>
        </w:rPr>
        <w:t>отговорната институция,</w:t>
      </w:r>
      <w:r w:rsidRPr="00DC4316">
        <w:rPr>
          <w:rFonts w:ascii="Times New Roman" w:hAnsi="Times New Roman" w:cs="Times New Roman"/>
          <w:sz w:val="24"/>
          <w:szCs w:val="24"/>
        </w:rPr>
        <w:t xml:space="preserve"> както и </w:t>
      </w:r>
      <w:r w:rsidR="00684328">
        <w:rPr>
          <w:rFonts w:ascii="Times New Roman" w:hAnsi="Times New Roman" w:cs="Times New Roman"/>
          <w:sz w:val="24"/>
          <w:szCs w:val="24"/>
        </w:rPr>
        <w:t xml:space="preserve">индикаторите за контрол на изпълнението на мерките. </w:t>
      </w:r>
      <w:r w:rsidR="000662DF">
        <w:rPr>
          <w:rFonts w:ascii="Times New Roman" w:hAnsi="Times New Roman" w:cs="Times New Roman"/>
          <w:sz w:val="24"/>
          <w:szCs w:val="24"/>
        </w:rPr>
        <w:t>Заложените в Програмата мерки са в подкрепа усилията на Община Бургас за осигуряване високо качество на живот на гражданите, в изпълнение на Програмата за демографско развитие на Бургас 2030.</w:t>
      </w:r>
    </w:p>
    <w:p w14:paraId="0EA93DF4" w14:textId="77777777" w:rsidR="00DC4316" w:rsidRDefault="00537B89" w:rsidP="00035BD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Програмата </w:t>
      </w:r>
      <w:r w:rsidR="00DC4316" w:rsidRPr="00DC4316">
        <w:rPr>
          <w:rFonts w:ascii="Times New Roman" w:hAnsi="Times New Roman" w:cs="Times New Roman"/>
          <w:sz w:val="24"/>
          <w:szCs w:val="24"/>
        </w:rPr>
        <w:t>за подобряване качеството на атмосферния въздух е пр</w:t>
      </w:r>
      <w:r>
        <w:rPr>
          <w:rFonts w:ascii="Times New Roman" w:hAnsi="Times New Roman" w:cs="Times New Roman"/>
          <w:sz w:val="24"/>
          <w:szCs w:val="24"/>
        </w:rPr>
        <w:t xml:space="preserve">иета на заседание на Общински съвет Бургас с Решение по т. </w:t>
      </w:r>
      <w:r w:rsidR="00F663DE">
        <w:rPr>
          <w:rFonts w:ascii="Times New Roman" w:hAnsi="Times New Roman" w:cs="Times New Roman"/>
          <w:sz w:val="24"/>
          <w:szCs w:val="24"/>
        </w:rPr>
        <w:t>8</w:t>
      </w:r>
      <w:r w:rsidR="00035BD2">
        <w:rPr>
          <w:rFonts w:ascii="Times New Roman" w:hAnsi="Times New Roman" w:cs="Times New Roman"/>
          <w:sz w:val="24"/>
          <w:szCs w:val="24"/>
        </w:rPr>
        <w:t>/</w:t>
      </w:r>
      <w:r w:rsidR="00976E1D">
        <w:rPr>
          <w:rFonts w:ascii="Times New Roman" w:hAnsi="Times New Roman" w:cs="Times New Roman"/>
          <w:sz w:val="24"/>
          <w:szCs w:val="24"/>
        </w:rPr>
        <w:t xml:space="preserve"> </w:t>
      </w:r>
      <w:r w:rsidR="00035BD2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ротокол</w:t>
      </w:r>
      <w:r w:rsidR="00F663DE">
        <w:rPr>
          <w:rFonts w:ascii="Times New Roman" w:hAnsi="Times New Roman" w:cs="Times New Roman"/>
          <w:sz w:val="24"/>
          <w:szCs w:val="24"/>
        </w:rPr>
        <w:t xml:space="preserve"> 30</w:t>
      </w:r>
      <w:r>
        <w:rPr>
          <w:rFonts w:ascii="Times New Roman" w:hAnsi="Times New Roman" w:cs="Times New Roman"/>
          <w:sz w:val="24"/>
          <w:szCs w:val="24"/>
        </w:rPr>
        <w:t xml:space="preserve"> от 2</w:t>
      </w:r>
      <w:r w:rsidR="00F663DE">
        <w:rPr>
          <w:rFonts w:ascii="Times New Roman" w:hAnsi="Times New Roman" w:cs="Times New Roman"/>
          <w:sz w:val="24"/>
          <w:szCs w:val="24"/>
        </w:rPr>
        <w:t>0.12.2021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</w:p>
    <w:p w14:paraId="0DBA6122" w14:textId="77777777" w:rsidR="000C2620" w:rsidRDefault="00224385" w:rsidP="002A553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Съгласно разпоредбата на чл.27, ал.2 от ЗЧАВ ежегодно до 31 март кметовете на общини внасят в общинските съвети отчет за изпълнението на програмите за предходната календарна година. </w:t>
      </w:r>
    </w:p>
    <w:p w14:paraId="422CFE43" w14:textId="77777777" w:rsidR="00B4773C" w:rsidRPr="00B4773C" w:rsidRDefault="00B4773C" w:rsidP="009D64D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773C">
        <w:rPr>
          <w:rFonts w:ascii="Times New Roman" w:hAnsi="Times New Roman" w:cs="Times New Roman"/>
          <w:sz w:val="24"/>
          <w:szCs w:val="24"/>
        </w:rPr>
        <w:t>Предвид гореизложеното, на основание чл.21, ал.1, т.</w:t>
      </w:r>
      <w:r w:rsidR="000456AD">
        <w:rPr>
          <w:rFonts w:ascii="Times New Roman" w:hAnsi="Times New Roman" w:cs="Times New Roman"/>
          <w:sz w:val="24"/>
          <w:szCs w:val="24"/>
        </w:rPr>
        <w:t>12</w:t>
      </w:r>
      <w:r w:rsidRPr="00B4773C">
        <w:rPr>
          <w:rFonts w:ascii="Times New Roman" w:hAnsi="Times New Roman" w:cs="Times New Roman"/>
          <w:sz w:val="24"/>
          <w:szCs w:val="24"/>
        </w:rPr>
        <w:t xml:space="preserve"> от ЗМСМА и </w:t>
      </w:r>
      <w:r w:rsidR="00886851">
        <w:rPr>
          <w:rFonts w:ascii="Times New Roman" w:hAnsi="Times New Roman" w:cs="Times New Roman"/>
          <w:sz w:val="24"/>
          <w:szCs w:val="24"/>
        </w:rPr>
        <w:t xml:space="preserve">чл.27, ал.2 от Закона за чистотата на атмосферния въздух, </w:t>
      </w:r>
      <w:r w:rsidRPr="00B4773C">
        <w:rPr>
          <w:rFonts w:ascii="Times New Roman" w:hAnsi="Times New Roman" w:cs="Times New Roman"/>
          <w:sz w:val="24"/>
          <w:szCs w:val="24"/>
        </w:rPr>
        <w:t>предлагам Общински съвет Бургас да вземе следн</w:t>
      </w:r>
      <w:r w:rsidR="00FB491C">
        <w:rPr>
          <w:rFonts w:ascii="Times New Roman" w:hAnsi="Times New Roman" w:cs="Times New Roman"/>
          <w:sz w:val="24"/>
          <w:szCs w:val="24"/>
        </w:rPr>
        <w:t>ото</w:t>
      </w:r>
      <w:r w:rsidR="00803F6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2330EC" w14:textId="77777777" w:rsidR="00B4773C" w:rsidRDefault="00B4773C" w:rsidP="00A645B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45BC">
        <w:rPr>
          <w:rFonts w:ascii="Times New Roman" w:hAnsi="Times New Roman" w:cs="Times New Roman"/>
          <w:b/>
          <w:sz w:val="24"/>
          <w:szCs w:val="24"/>
        </w:rPr>
        <w:t xml:space="preserve">Р Е Ш Е Н И </w:t>
      </w:r>
      <w:r w:rsidR="00FB491C">
        <w:rPr>
          <w:rFonts w:ascii="Times New Roman" w:hAnsi="Times New Roman" w:cs="Times New Roman"/>
          <w:b/>
          <w:sz w:val="24"/>
          <w:szCs w:val="24"/>
        </w:rPr>
        <w:t>Е</w:t>
      </w:r>
      <w:r w:rsidRPr="00A645BC">
        <w:rPr>
          <w:rFonts w:ascii="Times New Roman" w:hAnsi="Times New Roman" w:cs="Times New Roman"/>
          <w:b/>
          <w:sz w:val="24"/>
          <w:szCs w:val="24"/>
        </w:rPr>
        <w:t xml:space="preserve"> :</w:t>
      </w:r>
    </w:p>
    <w:p w14:paraId="0818ACBF" w14:textId="77777777" w:rsidR="00A645BC" w:rsidRPr="00A645BC" w:rsidRDefault="00A645BC" w:rsidP="00A645B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A7DB27" w14:textId="77777777" w:rsidR="00E9144D" w:rsidRPr="00FB491C" w:rsidRDefault="009B67D7" w:rsidP="00FB491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91C">
        <w:rPr>
          <w:rFonts w:ascii="Times New Roman" w:hAnsi="Times New Roman" w:cs="Times New Roman"/>
          <w:sz w:val="24"/>
          <w:szCs w:val="24"/>
        </w:rPr>
        <w:t>Приема представения отчет за 20</w:t>
      </w:r>
      <w:r w:rsidR="00D47C34">
        <w:rPr>
          <w:rFonts w:ascii="Times New Roman" w:hAnsi="Times New Roman" w:cs="Times New Roman"/>
          <w:sz w:val="24"/>
          <w:szCs w:val="24"/>
        </w:rPr>
        <w:t>2</w:t>
      </w:r>
      <w:r w:rsidR="00487C04">
        <w:rPr>
          <w:rFonts w:ascii="Times New Roman" w:hAnsi="Times New Roman" w:cs="Times New Roman"/>
          <w:sz w:val="24"/>
          <w:szCs w:val="24"/>
        </w:rPr>
        <w:t>3</w:t>
      </w:r>
      <w:r w:rsidRPr="00FB491C">
        <w:rPr>
          <w:rFonts w:ascii="Times New Roman" w:hAnsi="Times New Roman" w:cs="Times New Roman"/>
          <w:sz w:val="24"/>
          <w:szCs w:val="24"/>
        </w:rPr>
        <w:t xml:space="preserve"> г. на Програма за подобряване качеството на атмосферния въздух </w:t>
      </w:r>
      <w:r w:rsidR="00D47C34">
        <w:rPr>
          <w:rFonts w:ascii="Times New Roman" w:hAnsi="Times New Roman" w:cs="Times New Roman"/>
          <w:sz w:val="24"/>
          <w:szCs w:val="24"/>
        </w:rPr>
        <w:t>на</w:t>
      </w:r>
      <w:r w:rsidRPr="00FB491C">
        <w:rPr>
          <w:rFonts w:ascii="Times New Roman" w:hAnsi="Times New Roman" w:cs="Times New Roman"/>
          <w:sz w:val="24"/>
          <w:szCs w:val="24"/>
        </w:rPr>
        <w:t xml:space="preserve"> Община Бургас и </w:t>
      </w:r>
      <w:r w:rsidR="00E9144D" w:rsidRPr="00FB491C">
        <w:rPr>
          <w:rFonts w:ascii="Times New Roman" w:hAnsi="Times New Roman" w:cs="Times New Roman"/>
          <w:sz w:val="24"/>
          <w:szCs w:val="24"/>
        </w:rPr>
        <w:t xml:space="preserve">отчета за изпълнение на заложените мерки и проекти за подобряване на КАВ </w:t>
      </w:r>
      <w:r w:rsidR="005A42B4">
        <w:rPr>
          <w:rFonts w:ascii="Times New Roman" w:hAnsi="Times New Roman" w:cs="Times New Roman"/>
          <w:sz w:val="24"/>
          <w:szCs w:val="24"/>
        </w:rPr>
        <w:t>в</w:t>
      </w:r>
      <w:r w:rsidR="008B36C7" w:rsidRPr="00FB491C">
        <w:rPr>
          <w:rFonts w:ascii="Times New Roman" w:hAnsi="Times New Roman" w:cs="Times New Roman"/>
          <w:sz w:val="24"/>
          <w:szCs w:val="24"/>
        </w:rPr>
        <w:t xml:space="preserve"> </w:t>
      </w:r>
      <w:r w:rsidR="00E9144D" w:rsidRPr="00FB491C">
        <w:rPr>
          <w:rFonts w:ascii="Times New Roman" w:hAnsi="Times New Roman" w:cs="Times New Roman"/>
          <w:sz w:val="24"/>
          <w:szCs w:val="24"/>
        </w:rPr>
        <w:t xml:space="preserve">Плана за действие към Програмата. </w:t>
      </w:r>
    </w:p>
    <w:p w14:paraId="038F30C0" w14:textId="77777777" w:rsidR="003D09C5" w:rsidRDefault="003D09C5" w:rsidP="00B4773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9A6479" w14:textId="77777777" w:rsidR="00C03161" w:rsidRDefault="00C03161" w:rsidP="00B4773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E79B62E" w14:textId="77777777" w:rsidR="00C03161" w:rsidRDefault="00C03161" w:rsidP="00B4773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4DF777" w14:textId="0D0D3367" w:rsidR="00B4773C" w:rsidRPr="00B23C1B" w:rsidRDefault="00195E54" w:rsidP="00B4773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ДИМИТЪР НИКОЛОВ</w:t>
      </w:r>
    </w:p>
    <w:p w14:paraId="751B4F2B" w14:textId="77777777" w:rsidR="00B4773C" w:rsidRPr="00B23C1B" w:rsidRDefault="00B4773C" w:rsidP="00B4773C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23C1B">
        <w:rPr>
          <w:rFonts w:ascii="Times New Roman" w:hAnsi="Times New Roman" w:cs="Times New Roman"/>
          <w:i/>
          <w:sz w:val="24"/>
          <w:szCs w:val="24"/>
        </w:rPr>
        <w:t>Кмет на Община Бургас</w:t>
      </w:r>
    </w:p>
    <w:p w14:paraId="5AB22BDC" w14:textId="77777777" w:rsidR="00C03161" w:rsidRDefault="00C03161" w:rsidP="00B477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C03161" w:rsidSect="00C03161">
      <w:pgSz w:w="11906" w:h="16838"/>
      <w:pgMar w:top="1418" w:right="136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27C75"/>
    <w:multiLevelType w:val="hybridMultilevel"/>
    <w:tmpl w:val="FDDA2B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17CFD"/>
    <w:multiLevelType w:val="hybridMultilevel"/>
    <w:tmpl w:val="4E104AF8"/>
    <w:lvl w:ilvl="0" w:tplc="5C3A725E">
      <w:start w:val="1"/>
      <w:numFmt w:val="decimal"/>
      <w:lvlText w:val="%1."/>
      <w:lvlJc w:val="left"/>
      <w:pPr>
        <w:ind w:left="1065" w:hanging="705"/>
      </w:pPr>
      <w:rPr>
        <w:rFonts w:ascii="Times New Roman" w:eastAsiaTheme="minorHAnsi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94201"/>
    <w:multiLevelType w:val="hybridMultilevel"/>
    <w:tmpl w:val="3E76BF12"/>
    <w:lvl w:ilvl="0" w:tplc="BDD4E1C8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429050F0"/>
    <w:multiLevelType w:val="hybridMultilevel"/>
    <w:tmpl w:val="25AEE4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7360EF"/>
    <w:multiLevelType w:val="hybridMultilevel"/>
    <w:tmpl w:val="202EDC2E"/>
    <w:lvl w:ilvl="0" w:tplc="2FFC5868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C"/>
    <w:rsid w:val="00023171"/>
    <w:rsid w:val="00026925"/>
    <w:rsid w:val="00035BD2"/>
    <w:rsid w:val="000456AD"/>
    <w:rsid w:val="000662DF"/>
    <w:rsid w:val="00067B72"/>
    <w:rsid w:val="0009495D"/>
    <w:rsid w:val="000B6876"/>
    <w:rsid w:val="000C2620"/>
    <w:rsid w:val="000D44DB"/>
    <w:rsid w:val="000D5E77"/>
    <w:rsid w:val="000E0BBF"/>
    <w:rsid w:val="001123DC"/>
    <w:rsid w:val="00152D94"/>
    <w:rsid w:val="00195C36"/>
    <w:rsid w:val="00195E54"/>
    <w:rsid w:val="0020310F"/>
    <w:rsid w:val="00224385"/>
    <w:rsid w:val="00230301"/>
    <w:rsid w:val="00267FE7"/>
    <w:rsid w:val="002A0FAB"/>
    <w:rsid w:val="002A553C"/>
    <w:rsid w:val="002B099C"/>
    <w:rsid w:val="002B79CC"/>
    <w:rsid w:val="002C1EA7"/>
    <w:rsid w:val="002F3027"/>
    <w:rsid w:val="00325689"/>
    <w:rsid w:val="00345EA1"/>
    <w:rsid w:val="00355CF2"/>
    <w:rsid w:val="00375523"/>
    <w:rsid w:val="003803DC"/>
    <w:rsid w:val="0039223A"/>
    <w:rsid w:val="003D09C5"/>
    <w:rsid w:val="003E73EC"/>
    <w:rsid w:val="00405ED1"/>
    <w:rsid w:val="00435229"/>
    <w:rsid w:val="00436E50"/>
    <w:rsid w:val="00481705"/>
    <w:rsid w:val="00486AC3"/>
    <w:rsid w:val="00487C04"/>
    <w:rsid w:val="00491126"/>
    <w:rsid w:val="004B5985"/>
    <w:rsid w:val="004B6977"/>
    <w:rsid w:val="00507B7F"/>
    <w:rsid w:val="005129F1"/>
    <w:rsid w:val="005177C4"/>
    <w:rsid w:val="005344FD"/>
    <w:rsid w:val="00537B89"/>
    <w:rsid w:val="0054051A"/>
    <w:rsid w:val="00541156"/>
    <w:rsid w:val="00547ACC"/>
    <w:rsid w:val="005A42B4"/>
    <w:rsid w:val="005C1D7C"/>
    <w:rsid w:val="00603AB4"/>
    <w:rsid w:val="0060502C"/>
    <w:rsid w:val="0063259E"/>
    <w:rsid w:val="006427AF"/>
    <w:rsid w:val="0065096B"/>
    <w:rsid w:val="006572A4"/>
    <w:rsid w:val="00683779"/>
    <w:rsid w:val="00684328"/>
    <w:rsid w:val="00686F57"/>
    <w:rsid w:val="006D7427"/>
    <w:rsid w:val="006E1F91"/>
    <w:rsid w:val="006F66E8"/>
    <w:rsid w:val="007100B2"/>
    <w:rsid w:val="007362FF"/>
    <w:rsid w:val="00736F38"/>
    <w:rsid w:val="00751CA7"/>
    <w:rsid w:val="007D1C90"/>
    <w:rsid w:val="007E27C4"/>
    <w:rsid w:val="00803F63"/>
    <w:rsid w:val="00877E06"/>
    <w:rsid w:val="00886851"/>
    <w:rsid w:val="008B36C7"/>
    <w:rsid w:val="00975422"/>
    <w:rsid w:val="00976E1D"/>
    <w:rsid w:val="009A78A4"/>
    <w:rsid w:val="009B67D7"/>
    <w:rsid w:val="009D64D4"/>
    <w:rsid w:val="009E2B87"/>
    <w:rsid w:val="00A645BC"/>
    <w:rsid w:val="00A85189"/>
    <w:rsid w:val="00AD0ABD"/>
    <w:rsid w:val="00AD2808"/>
    <w:rsid w:val="00AF1A3F"/>
    <w:rsid w:val="00AF2CDA"/>
    <w:rsid w:val="00AF398A"/>
    <w:rsid w:val="00B02BE1"/>
    <w:rsid w:val="00B23C1B"/>
    <w:rsid w:val="00B267EC"/>
    <w:rsid w:val="00B4773C"/>
    <w:rsid w:val="00B7748A"/>
    <w:rsid w:val="00B84ABB"/>
    <w:rsid w:val="00BF1DA0"/>
    <w:rsid w:val="00C03161"/>
    <w:rsid w:val="00C40244"/>
    <w:rsid w:val="00C73095"/>
    <w:rsid w:val="00CD3064"/>
    <w:rsid w:val="00CF7E9A"/>
    <w:rsid w:val="00D26049"/>
    <w:rsid w:val="00D2714D"/>
    <w:rsid w:val="00D47C34"/>
    <w:rsid w:val="00D7445B"/>
    <w:rsid w:val="00DA2B12"/>
    <w:rsid w:val="00DC4316"/>
    <w:rsid w:val="00DE65E9"/>
    <w:rsid w:val="00E00DFF"/>
    <w:rsid w:val="00E16D75"/>
    <w:rsid w:val="00E3550D"/>
    <w:rsid w:val="00E35707"/>
    <w:rsid w:val="00E47BCC"/>
    <w:rsid w:val="00E83F56"/>
    <w:rsid w:val="00E9144D"/>
    <w:rsid w:val="00EC5898"/>
    <w:rsid w:val="00ED338E"/>
    <w:rsid w:val="00EE6BC3"/>
    <w:rsid w:val="00F35F2C"/>
    <w:rsid w:val="00F407A4"/>
    <w:rsid w:val="00F45AE3"/>
    <w:rsid w:val="00F663DE"/>
    <w:rsid w:val="00F74B66"/>
    <w:rsid w:val="00FB491C"/>
    <w:rsid w:val="00FC1BD7"/>
    <w:rsid w:val="00FF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86188"/>
  <w15:chartTrackingRefBased/>
  <w15:docId w15:val="{A38402DE-E80E-4A8A-973A-B1369FF9D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4B6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22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22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Marineta Nikolova</dc:creator>
  <cp:keywords/>
  <dc:description/>
  <cp:lastModifiedBy>Dean Bonchev</cp:lastModifiedBy>
  <cp:revision>2</cp:revision>
  <cp:lastPrinted>2024-03-15T08:01:00Z</cp:lastPrinted>
  <dcterms:created xsi:type="dcterms:W3CDTF">2024-03-15T14:29:00Z</dcterms:created>
  <dcterms:modified xsi:type="dcterms:W3CDTF">2024-03-15T14:29:00Z</dcterms:modified>
</cp:coreProperties>
</file>