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E80" w:rsidRDefault="00CE4E80" w:rsidP="00321319">
      <w:pPr>
        <w:jc w:val="both"/>
        <w:rPr>
          <w:b/>
        </w:rPr>
      </w:pPr>
      <w:bookmarkStart w:id="0" w:name="_GoBack"/>
      <w:bookmarkEnd w:id="0"/>
    </w:p>
    <w:p w:rsidR="00CE4E80" w:rsidRDefault="00CE4E80" w:rsidP="00321319">
      <w:pPr>
        <w:jc w:val="both"/>
        <w:rPr>
          <w:b/>
        </w:rPr>
      </w:pPr>
    </w:p>
    <w:p w:rsidR="00321319" w:rsidRDefault="00321319" w:rsidP="00321319">
      <w:pPr>
        <w:jc w:val="both"/>
        <w:rPr>
          <w:b/>
        </w:rPr>
      </w:pPr>
      <w:r>
        <w:rPr>
          <w:b/>
        </w:rPr>
        <w:t xml:space="preserve">ДО  </w:t>
      </w:r>
    </w:p>
    <w:p w:rsidR="00321319" w:rsidRDefault="00321319" w:rsidP="00321319">
      <w:pPr>
        <w:jc w:val="both"/>
        <w:rPr>
          <w:b/>
        </w:rPr>
      </w:pPr>
      <w:r>
        <w:rPr>
          <w:b/>
        </w:rPr>
        <w:t>ОБЩИНСКИ СЪВЕТ</w:t>
      </w:r>
    </w:p>
    <w:p w:rsidR="00321319" w:rsidRDefault="00321319" w:rsidP="00321319">
      <w:pPr>
        <w:jc w:val="both"/>
        <w:rPr>
          <w:b/>
        </w:rPr>
      </w:pPr>
      <w:r>
        <w:rPr>
          <w:b/>
        </w:rPr>
        <w:t>ГР. БУРГАС</w:t>
      </w:r>
    </w:p>
    <w:p w:rsidR="00321319" w:rsidRDefault="00321319" w:rsidP="00321319">
      <w:pPr>
        <w:jc w:val="both"/>
      </w:pPr>
    </w:p>
    <w:p w:rsidR="00321319" w:rsidRDefault="00321319" w:rsidP="00321319">
      <w:pPr>
        <w:jc w:val="both"/>
      </w:pPr>
    </w:p>
    <w:p w:rsidR="00B921EB" w:rsidRDefault="00B921EB" w:rsidP="00CE4E80">
      <w:pPr>
        <w:jc w:val="center"/>
        <w:rPr>
          <w:b/>
        </w:rPr>
      </w:pPr>
      <w:r>
        <w:rPr>
          <w:b/>
        </w:rPr>
        <w:t>ПРОЕКТ ЗА РЕШЕНИЕ</w:t>
      </w:r>
    </w:p>
    <w:p w:rsidR="0051552D" w:rsidRDefault="00B921EB" w:rsidP="0051552D">
      <w:pPr>
        <w:jc w:val="center"/>
      </w:pPr>
      <w:r w:rsidRPr="00CB5014">
        <w:t>от</w:t>
      </w:r>
    </w:p>
    <w:p w:rsidR="00B921EB" w:rsidRPr="00CB5014" w:rsidRDefault="00B921EB" w:rsidP="0051552D">
      <w:pPr>
        <w:jc w:val="center"/>
      </w:pPr>
    </w:p>
    <w:p w:rsidR="00321319" w:rsidRDefault="0051552D" w:rsidP="0051552D">
      <w:pPr>
        <w:jc w:val="center"/>
        <w:rPr>
          <w:b/>
        </w:rPr>
      </w:pPr>
      <w:r>
        <w:rPr>
          <w:b/>
        </w:rPr>
        <w:t>МИХАИЛ ДИМИТРОВ ХАДЖИЯНЕВ</w:t>
      </w:r>
    </w:p>
    <w:p w:rsidR="00321319" w:rsidRPr="00561E72" w:rsidRDefault="00561E72" w:rsidP="0051552D">
      <w:pPr>
        <w:jc w:val="center"/>
        <w:rPr>
          <w:i/>
        </w:rPr>
      </w:pPr>
      <w:r w:rsidRPr="00561E72">
        <w:rPr>
          <w:i/>
        </w:rPr>
        <w:t xml:space="preserve">Председател на Общински съвет </w:t>
      </w:r>
      <w:r>
        <w:rPr>
          <w:i/>
        </w:rPr>
        <w:t>–</w:t>
      </w:r>
      <w:r w:rsidRPr="00561E72">
        <w:rPr>
          <w:i/>
        </w:rPr>
        <w:t xml:space="preserve"> Бургас</w:t>
      </w:r>
    </w:p>
    <w:p w:rsidR="00321319" w:rsidRDefault="00321319" w:rsidP="00321319">
      <w:pPr>
        <w:ind w:firstLine="708"/>
        <w:jc w:val="center"/>
      </w:pPr>
    </w:p>
    <w:p w:rsidR="0096110D" w:rsidRDefault="0096110D" w:rsidP="00321319">
      <w:pPr>
        <w:ind w:firstLine="708"/>
        <w:jc w:val="center"/>
      </w:pPr>
    </w:p>
    <w:p w:rsidR="006209EE" w:rsidRDefault="006209EE" w:rsidP="00321319">
      <w:pPr>
        <w:ind w:firstLine="708"/>
        <w:jc w:val="center"/>
      </w:pPr>
    </w:p>
    <w:p w:rsidR="00321319" w:rsidRDefault="00321319" w:rsidP="004358AB">
      <w:pPr>
        <w:ind w:firstLine="708"/>
        <w:jc w:val="both"/>
      </w:pPr>
      <w:r>
        <w:rPr>
          <w:b/>
        </w:rPr>
        <w:t>Относно:</w:t>
      </w:r>
      <w:r>
        <w:t xml:space="preserve"> </w:t>
      </w:r>
      <w:r w:rsidR="00B30908">
        <w:t xml:space="preserve">Увеличаване броя на членовете </w:t>
      </w:r>
      <w:r w:rsidR="004358AB">
        <w:t xml:space="preserve">в </w:t>
      </w:r>
      <w:r w:rsidR="004358AB" w:rsidRPr="00E13213">
        <w:t>Постоянна</w:t>
      </w:r>
      <w:r w:rsidR="004358AB">
        <w:t>та</w:t>
      </w:r>
      <w:r w:rsidR="004358AB" w:rsidRPr="00E13213">
        <w:t xml:space="preserve"> комисия по </w:t>
      </w:r>
      <w:r w:rsidR="004358AB">
        <w:t xml:space="preserve">околна среда, земеделие и гори </w:t>
      </w:r>
      <w:r w:rsidR="00E02498">
        <w:t xml:space="preserve">от 7 на 9 </w:t>
      </w:r>
      <w:r w:rsidR="00B30908">
        <w:t xml:space="preserve">и избор на нови </w:t>
      </w:r>
      <w:r w:rsidR="00561E72">
        <w:t>членове</w:t>
      </w:r>
      <w:r w:rsidR="00063E21">
        <w:t>.</w:t>
      </w:r>
    </w:p>
    <w:p w:rsidR="00321319" w:rsidRDefault="00321319" w:rsidP="00321319"/>
    <w:p w:rsidR="00321319" w:rsidRDefault="00321319" w:rsidP="00321319">
      <w:pPr>
        <w:jc w:val="both"/>
      </w:pPr>
      <w:r>
        <w:tab/>
      </w:r>
    </w:p>
    <w:p w:rsidR="006209EE" w:rsidRDefault="006209EE" w:rsidP="00321319">
      <w:pPr>
        <w:jc w:val="both"/>
      </w:pPr>
    </w:p>
    <w:p w:rsidR="00321319" w:rsidRDefault="00321319" w:rsidP="00321319">
      <w:pPr>
        <w:ind w:firstLine="708"/>
        <w:rPr>
          <w:b/>
        </w:rPr>
      </w:pPr>
      <w:r>
        <w:rPr>
          <w:b/>
        </w:rPr>
        <w:t>УВАЖАЕМИ ОБЩИНСКИ СЪВЕТНИЦИ,</w:t>
      </w:r>
    </w:p>
    <w:p w:rsidR="00321319" w:rsidRDefault="00321319" w:rsidP="00321319">
      <w:pPr>
        <w:ind w:firstLine="708"/>
        <w:rPr>
          <w:b/>
        </w:rPr>
      </w:pPr>
    </w:p>
    <w:p w:rsidR="00032DB3" w:rsidRDefault="00820B35" w:rsidP="00CD5ABF">
      <w:pPr>
        <w:ind w:firstLine="708"/>
        <w:jc w:val="both"/>
      </w:pPr>
      <w:r w:rsidRPr="004E4948">
        <w:t xml:space="preserve">Постоянната комисия по околна среда, земеделие и </w:t>
      </w:r>
      <w:r w:rsidR="001B34F9">
        <w:t>гори</w:t>
      </w:r>
      <w:r>
        <w:t xml:space="preserve"> </w:t>
      </w:r>
      <w:r w:rsidR="00032DB3">
        <w:t xml:space="preserve">има съществена роля при формирането и осъществяването на местните политики в областта на опазването на околната среда, устойчивото управление на земеделските територии и развитието на </w:t>
      </w:r>
      <w:r w:rsidR="001B34F9">
        <w:t>горските територии</w:t>
      </w:r>
      <w:r w:rsidR="00032DB3">
        <w:t xml:space="preserve">. Чрез своята дейност тя осигурява връзка между гражданите, местната власт и институциите, като разглежда и дава становища по ключови проекти, стратегии и сигнали, отнасящи се до качеството на живот, екологичната устойчивост и стопанското развитие на общината. </w:t>
      </w:r>
      <w:r w:rsidR="00CD5ABF">
        <w:t>Р</w:t>
      </w:r>
      <w:r w:rsidR="00032DB3">
        <w:t>аботата ѝ е от първостепенно значение за реализирането на устойчиви и отговорни управленски решения.</w:t>
      </w:r>
    </w:p>
    <w:p w:rsidR="00FF52CD" w:rsidRDefault="00EB5E89" w:rsidP="00980857">
      <w:pPr>
        <w:ind w:firstLine="708"/>
        <w:jc w:val="both"/>
      </w:pPr>
      <w:r>
        <w:t xml:space="preserve">С решение по т. </w:t>
      </w:r>
      <w:r>
        <w:rPr>
          <w:lang w:val="en-US"/>
        </w:rPr>
        <w:t xml:space="preserve">2 </w:t>
      </w:r>
      <w:r>
        <w:t>от Протокол № 27/29.07.2025 г</w:t>
      </w:r>
      <w:r w:rsidR="00A107F7">
        <w:t xml:space="preserve">. беше </w:t>
      </w:r>
      <w:r w:rsidR="00EA2A84">
        <w:t xml:space="preserve">приет </w:t>
      </w:r>
      <w:r w:rsidR="00CD5ABF">
        <w:t xml:space="preserve">Правилник за изменение и допълнение на Правилника </w:t>
      </w:r>
      <w:r w:rsidR="00CD5ABF" w:rsidRPr="00691CC9">
        <w:t>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="00223008">
        <w:t>. В</w:t>
      </w:r>
      <w:r w:rsidR="00A107F7">
        <w:t xml:space="preserve"> чл. 24, ал. 2, т. 12 </w:t>
      </w:r>
      <w:r w:rsidR="00980857">
        <w:t>беше изменено</w:t>
      </w:r>
      <w:r w:rsidR="00A107F7" w:rsidRPr="004B3E99">
        <w:t xml:space="preserve"> наименованието на </w:t>
      </w:r>
      <w:r w:rsidR="00EA2A84">
        <w:t>Комисията</w:t>
      </w:r>
      <w:r w:rsidR="00A107F7" w:rsidRPr="004B3E99">
        <w:t xml:space="preserve"> – от „Постоянна комисия по околна среда, земеделие и храни“ на „Постоянна комисия по околна среда, земеделие и гори“</w:t>
      </w:r>
      <w:r w:rsidR="009B4C5D">
        <w:t xml:space="preserve">, </w:t>
      </w:r>
      <w:r w:rsidR="007E72F0">
        <w:t xml:space="preserve">с което </w:t>
      </w:r>
      <w:r w:rsidR="009B4C5D">
        <w:t>се отраз</w:t>
      </w:r>
      <w:r w:rsidR="00980857">
        <w:t>и</w:t>
      </w:r>
      <w:r w:rsidR="009B4C5D">
        <w:t xml:space="preserve"> разширяването и прецизирането на нейния обхват на работа.</w:t>
      </w:r>
    </w:p>
    <w:p w:rsidR="00980857" w:rsidRDefault="00980857" w:rsidP="00980857">
      <w:pPr>
        <w:ind w:firstLine="708"/>
        <w:jc w:val="both"/>
      </w:pPr>
      <w:r>
        <w:t>Включването на горските територии като изричен предмет на дейност води до по-широк кръг от въпроси за разглеждане, увеличаване на обема от материали и по-голяма необходимост от специализирана експертиза. Това, наред с вече съществуващите отговорности в областта на околната среда и земеделието, обуславя нуждата от по-голям състав на комисията, който да осигури по-ефективно разпределение на задачите, по-пълноценно обсъждане на постъпилите предложения и сигнали и по-качествени решения в интерес на общината.</w:t>
      </w:r>
    </w:p>
    <w:p w:rsidR="00675ECE" w:rsidRDefault="00141D71" w:rsidP="00675ECE">
      <w:pPr>
        <w:ind w:firstLine="708"/>
        <w:jc w:val="both"/>
      </w:pPr>
      <w:r w:rsidRPr="00141D71">
        <w:t>Наблюдава се нарастване на интереса от страна на общинските съветници за участие в работата на Комисията. Поради това считам за целесъобразно Общински съвет – Бургас да вземе решение за увеличаване броя на членовете на Постоянната комисия по околна среда, земеделие и гори от 7 на 9 и да извърши избор на още двама нови членове. Това ще позволи по-ефективно разпределение на работата между членовете, ще осигури по-широк спектър от експертиза и гледни точки, както и ще засили прозрачността и контрола върху дейността ѝ.</w:t>
      </w:r>
    </w:p>
    <w:p w:rsidR="00321319" w:rsidRDefault="00321319" w:rsidP="00675ECE">
      <w:pPr>
        <w:ind w:firstLine="708"/>
        <w:jc w:val="both"/>
      </w:pPr>
      <w:r w:rsidRPr="00603513">
        <w:lastRenderedPageBreak/>
        <w:t xml:space="preserve">Във връзка с гореизложеното и на основание </w:t>
      </w:r>
      <w:r w:rsidR="001702D7" w:rsidRPr="001702D7">
        <w:rPr>
          <w:i/>
        </w:rPr>
        <w:t>чл. 21, ал. 1, т. 1 от Закона за местната администрация и местното самоуправление, чл. 25, ал. 1 и чл. 26 от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="00590243" w:rsidRPr="00603513">
        <w:t>,</w:t>
      </w:r>
      <w:r w:rsidRPr="00603513">
        <w:t xml:space="preserve"> предлагам на Общински съвет да вземе следн</w:t>
      </w:r>
      <w:r w:rsidR="002D1704" w:rsidRPr="00603513">
        <w:t>ите</w:t>
      </w:r>
    </w:p>
    <w:p w:rsidR="006209EE" w:rsidRPr="004D6059" w:rsidRDefault="006209EE" w:rsidP="004D6059">
      <w:pPr>
        <w:ind w:firstLine="708"/>
        <w:jc w:val="both"/>
      </w:pPr>
    </w:p>
    <w:p w:rsidR="004D6059" w:rsidRDefault="004D6059" w:rsidP="00321319">
      <w:pPr>
        <w:jc w:val="center"/>
        <w:rPr>
          <w:b/>
        </w:rPr>
      </w:pPr>
    </w:p>
    <w:p w:rsidR="00321319" w:rsidRDefault="002D1704" w:rsidP="00321319">
      <w:pPr>
        <w:jc w:val="center"/>
        <w:rPr>
          <w:b/>
        </w:rPr>
      </w:pPr>
      <w:r w:rsidRPr="00603513">
        <w:rPr>
          <w:b/>
        </w:rPr>
        <w:t>РЕШЕНИЯ</w:t>
      </w:r>
      <w:r w:rsidR="00321319" w:rsidRPr="00603513">
        <w:rPr>
          <w:b/>
        </w:rPr>
        <w:t>:</w:t>
      </w:r>
    </w:p>
    <w:p w:rsidR="006209EE" w:rsidRPr="00603513" w:rsidRDefault="006209EE" w:rsidP="00321319">
      <w:pPr>
        <w:jc w:val="center"/>
        <w:rPr>
          <w:b/>
        </w:rPr>
      </w:pPr>
    </w:p>
    <w:p w:rsidR="00321319" w:rsidRPr="00A5017C" w:rsidRDefault="00321319" w:rsidP="00321319">
      <w:pPr>
        <w:ind w:left="540"/>
        <w:jc w:val="center"/>
        <w:rPr>
          <w:highlight w:val="yellow"/>
        </w:rPr>
      </w:pPr>
    </w:p>
    <w:p w:rsidR="0011181B" w:rsidRDefault="0011181B" w:rsidP="0011181B">
      <w:pPr>
        <w:ind w:firstLine="708"/>
        <w:jc w:val="both"/>
        <w:rPr>
          <w:bCs/>
        </w:rPr>
      </w:pPr>
      <w:r>
        <w:rPr>
          <w:b/>
          <w:lang w:val="en-US"/>
        </w:rPr>
        <w:t>I.</w:t>
      </w:r>
      <w:r>
        <w:rPr>
          <w:b/>
        </w:rPr>
        <w:t xml:space="preserve"> </w:t>
      </w:r>
      <w:r w:rsidRPr="00A43402">
        <w:rPr>
          <w:bCs/>
        </w:rPr>
        <w:t xml:space="preserve">Увеличава броя на членовете в </w:t>
      </w:r>
      <w:r w:rsidRPr="0011181B">
        <w:rPr>
          <w:bCs/>
        </w:rPr>
        <w:t>Постоянната комисия по околна среда, земеделие и гори</w:t>
      </w:r>
      <w:r w:rsidRPr="00A43402">
        <w:rPr>
          <w:bCs/>
        </w:rPr>
        <w:t xml:space="preserve"> от 7 на 9.</w:t>
      </w:r>
    </w:p>
    <w:p w:rsidR="0011181B" w:rsidRPr="00A5017C" w:rsidRDefault="0011181B" w:rsidP="0011181B">
      <w:pPr>
        <w:rPr>
          <w:highlight w:val="yellow"/>
        </w:rPr>
      </w:pPr>
    </w:p>
    <w:p w:rsidR="0011181B" w:rsidRPr="000033C4" w:rsidRDefault="0011181B" w:rsidP="0011181B">
      <w:pPr>
        <w:ind w:firstLine="708"/>
        <w:jc w:val="both"/>
        <w:rPr>
          <w:bCs/>
        </w:rPr>
      </w:pPr>
      <w:r>
        <w:rPr>
          <w:b/>
          <w:lang w:val="en-US"/>
        </w:rPr>
        <w:t>II.</w:t>
      </w:r>
      <w:r>
        <w:rPr>
          <w:b/>
        </w:rPr>
        <w:t xml:space="preserve"> </w:t>
      </w:r>
      <w:r w:rsidRPr="00A43402">
        <w:rPr>
          <w:bCs/>
        </w:rPr>
        <w:t>Изб</w:t>
      </w:r>
      <w:r>
        <w:rPr>
          <w:bCs/>
        </w:rPr>
        <w:t>ира</w:t>
      </w:r>
      <w:r w:rsidRPr="00A43402">
        <w:rPr>
          <w:bCs/>
        </w:rPr>
        <w:t xml:space="preserve"> нови членове в </w:t>
      </w:r>
      <w:r w:rsidRPr="0011181B">
        <w:rPr>
          <w:bCs/>
        </w:rPr>
        <w:t>Постоянната комисия по околна среда, земеделие и гори</w:t>
      </w:r>
      <w:r>
        <w:rPr>
          <w:bCs/>
        </w:rPr>
        <w:t>, както следва:</w:t>
      </w:r>
    </w:p>
    <w:p w:rsidR="0011181B" w:rsidRDefault="0011181B" w:rsidP="008B7DDD">
      <w:pPr>
        <w:ind w:firstLine="708"/>
        <w:jc w:val="both"/>
        <w:rPr>
          <w:bCs/>
        </w:rPr>
      </w:pPr>
      <w:r w:rsidRPr="00584418">
        <w:rPr>
          <w:b/>
        </w:rPr>
        <w:t>1.</w:t>
      </w:r>
      <w:r>
        <w:rPr>
          <w:b/>
        </w:rPr>
        <w:t xml:space="preserve"> </w:t>
      </w:r>
      <w:r>
        <w:rPr>
          <w:bCs/>
        </w:rPr>
        <w:t xml:space="preserve">Избира общинския съветник: …………………………., за член на </w:t>
      </w:r>
      <w:r w:rsidR="008B7DDD" w:rsidRPr="008B7DDD">
        <w:rPr>
          <w:bCs/>
        </w:rPr>
        <w:t>Постоянната комисия по околна среда, земеделие и гори</w:t>
      </w:r>
      <w:r>
        <w:rPr>
          <w:bCs/>
        </w:rPr>
        <w:t>;</w:t>
      </w:r>
    </w:p>
    <w:p w:rsidR="0011181B" w:rsidRDefault="0011181B" w:rsidP="008B7DDD">
      <w:pPr>
        <w:ind w:firstLine="708"/>
        <w:jc w:val="both"/>
        <w:rPr>
          <w:bCs/>
        </w:rPr>
      </w:pPr>
      <w:r w:rsidRPr="000033C4">
        <w:rPr>
          <w:b/>
        </w:rPr>
        <w:t xml:space="preserve">2. </w:t>
      </w:r>
      <w:r>
        <w:rPr>
          <w:bCs/>
        </w:rPr>
        <w:t xml:space="preserve">Избира общинския съветник: …………………………., за член на </w:t>
      </w:r>
      <w:r w:rsidR="008B7DDD" w:rsidRPr="008B7DDD">
        <w:rPr>
          <w:bCs/>
        </w:rPr>
        <w:t>Постоянната комисия по околна среда, земеделие и гори</w:t>
      </w:r>
      <w:r>
        <w:rPr>
          <w:bCs/>
        </w:rPr>
        <w:t>.</w:t>
      </w:r>
    </w:p>
    <w:p w:rsidR="00140CD0" w:rsidRDefault="00140CD0" w:rsidP="001B34F9">
      <w:pPr>
        <w:ind w:firstLine="708"/>
        <w:jc w:val="both"/>
      </w:pPr>
    </w:p>
    <w:p w:rsidR="00140CD0" w:rsidRPr="00B43957" w:rsidRDefault="00140CD0" w:rsidP="001B34F9">
      <w:pPr>
        <w:ind w:firstLine="708"/>
        <w:jc w:val="both"/>
      </w:pPr>
      <w:r w:rsidRPr="00140CD0">
        <w:rPr>
          <w:b/>
          <w:bCs/>
        </w:rPr>
        <w:t>III.</w:t>
      </w:r>
      <w:r w:rsidRPr="00140CD0">
        <w:t xml:space="preserve"> Допуска </w:t>
      </w:r>
      <w:r w:rsidRPr="00140CD0">
        <w:rPr>
          <w:b/>
          <w:bCs/>
        </w:rPr>
        <w:t>предварително изпълнение</w:t>
      </w:r>
      <w:r w:rsidRPr="00140CD0">
        <w:t xml:space="preserve"> на решенията по реда на чл. 60, ал. 1 от АПК, с оглед незабавното преструктуриране на Комисията и ефективното продължаване на работните процеси.</w:t>
      </w:r>
    </w:p>
    <w:p w:rsidR="00321319" w:rsidRPr="00A5017C" w:rsidRDefault="00321319" w:rsidP="00413ABA">
      <w:pPr>
        <w:jc w:val="both"/>
        <w:rPr>
          <w:highlight w:val="yellow"/>
        </w:rPr>
      </w:pPr>
    </w:p>
    <w:p w:rsidR="00413ABA" w:rsidRDefault="00413ABA" w:rsidP="00321319">
      <w:pPr>
        <w:jc w:val="both"/>
        <w:rPr>
          <w:b/>
          <w:i/>
        </w:rPr>
      </w:pPr>
    </w:p>
    <w:p w:rsidR="00CA64DD" w:rsidRDefault="00CA64DD" w:rsidP="00321319">
      <w:pPr>
        <w:jc w:val="both"/>
        <w:rPr>
          <w:b/>
          <w:i/>
        </w:rPr>
      </w:pPr>
    </w:p>
    <w:p w:rsidR="001324CC" w:rsidRDefault="001324CC" w:rsidP="00321319">
      <w:pPr>
        <w:jc w:val="both"/>
        <w:rPr>
          <w:b/>
          <w:i/>
        </w:rPr>
      </w:pPr>
    </w:p>
    <w:p w:rsidR="00CA64DD" w:rsidRDefault="00CA64DD" w:rsidP="00321319">
      <w:pPr>
        <w:jc w:val="both"/>
        <w:rPr>
          <w:b/>
          <w:i/>
        </w:rPr>
      </w:pPr>
    </w:p>
    <w:p w:rsidR="004D6059" w:rsidRPr="004E4948" w:rsidRDefault="004E4948" w:rsidP="00321319">
      <w:pPr>
        <w:jc w:val="both"/>
        <w:rPr>
          <w:b/>
          <w:bCs/>
        </w:rPr>
      </w:pPr>
      <w:r>
        <w:tab/>
      </w:r>
      <w:r w:rsidRPr="004E4948">
        <w:rPr>
          <w:b/>
          <w:bCs/>
        </w:rPr>
        <w:t>С уважение,</w:t>
      </w:r>
    </w:p>
    <w:p w:rsidR="004E4948" w:rsidRPr="004E4948" w:rsidRDefault="004E4948" w:rsidP="00321319">
      <w:pPr>
        <w:jc w:val="both"/>
        <w:rPr>
          <w:b/>
          <w:bCs/>
        </w:rPr>
      </w:pPr>
    </w:p>
    <w:p w:rsidR="004D6059" w:rsidRDefault="004D6059" w:rsidP="00321319">
      <w:pPr>
        <w:jc w:val="both"/>
      </w:pPr>
    </w:p>
    <w:p w:rsidR="001324CC" w:rsidRDefault="001324CC" w:rsidP="00321319">
      <w:pPr>
        <w:jc w:val="both"/>
      </w:pPr>
    </w:p>
    <w:p w:rsidR="002D1704" w:rsidRDefault="002D1704" w:rsidP="00321319">
      <w:pPr>
        <w:jc w:val="both"/>
      </w:pPr>
    </w:p>
    <w:p w:rsidR="00E22BB8" w:rsidRDefault="00E22BB8" w:rsidP="004E4948">
      <w:pPr>
        <w:ind w:firstLine="708"/>
        <w:rPr>
          <w:b/>
        </w:rPr>
      </w:pPr>
      <w:r>
        <w:rPr>
          <w:b/>
        </w:rPr>
        <w:t>МИХАИЛ ДИМИТРОВ ХАДЖИЯНЕВ</w:t>
      </w:r>
    </w:p>
    <w:p w:rsidR="003F2455" w:rsidRDefault="00321319" w:rsidP="004E4948">
      <w:pPr>
        <w:ind w:firstLine="708"/>
        <w:jc w:val="both"/>
      </w:pPr>
      <w:r>
        <w:rPr>
          <w:i/>
        </w:rPr>
        <w:t>Председател на Общински съвет – Бургас</w:t>
      </w:r>
    </w:p>
    <w:sectPr w:rsidR="003F2455" w:rsidSect="00CE4E80">
      <w:pgSz w:w="11906" w:h="16838"/>
      <w:pgMar w:top="1276" w:right="1416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319"/>
    <w:rsid w:val="000310FD"/>
    <w:rsid w:val="00032DB3"/>
    <w:rsid w:val="00063E21"/>
    <w:rsid w:val="00094B8C"/>
    <w:rsid w:val="000F3448"/>
    <w:rsid w:val="0011181B"/>
    <w:rsid w:val="001324CC"/>
    <w:rsid w:val="00140CD0"/>
    <w:rsid w:val="00141D71"/>
    <w:rsid w:val="00153CF6"/>
    <w:rsid w:val="001702D7"/>
    <w:rsid w:val="001916B4"/>
    <w:rsid w:val="001B34F9"/>
    <w:rsid w:val="00216E91"/>
    <w:rsid w:val="00223008"/>
    <w:rsid w:val="00263D9D"/>
    <w:rsid w:val="00274521"/>
    <w:rsid w:val="002C4C9A"/>
    <w:rsid w:val="002D1704"/>
    <w:rsid w:val="002F0CF5"/>
    <w:rsid w:val="003019C9"/>
    <w:rsid w:val="003161B7"/>
    <w:rsid w:val="00321319"/>
    <w:rsid w:val="003736F7"/>
    <w:rsid w:val="003A458B"/>
    <w:rsid w:val="003E14AA"/>
    <w:rsid w:val="003F2455"/>
    <w:rsid w:val="00413ABA"/>
    <w:rsid w:val="004358AB"/>
    <w:rsid w:val="00472F00"/>
    <w:rsid w:val="004B3E99"/>
    <w:rsid w:val="004C6493"/>
    <w:rsid w:val="004C7D9E"/>
    <w:rsid w:val="004D6059"/>
    <w:rsid w:val="004E4948"/>
    <w:rsid w:val="004E5E4F"/>
    <w:rsid w:val="0051552D"/>
    <w:rsid w:val="00542E02"/>
    <w:rsid w:val="00552AF3"/>
    <w:rsid w:val="00553C8E"/>
    <w:rsid w:val="00556B93"/>
    <w:rsid w:val="00561E72"/>
    <w:rsid w:val="005660BF"/>
    <w:rsid w:val="00585B6F"/>
    <w:rsid w:val="00590243"/>
    <w:rsid w:val="005A1375"/>
    <w:rsid w:val="005A1974"/>
    <w:rsid w:val="005B0C5D"/>
    <w:rsid w:val="005C03C1"/>
    <w:rsid w:val="005D1AEA"/>
    <w:rsid w:val="00603513"/>
    <w:rsid w:val="006209EE"/>
    <w:rsid w:val="00675ECE"/>
    <w:rsid w:val="00680EE6"/>
    <w:rsid w:val="00691CC9"/>
    <w:rsid w:val="006C3348"/>
    <w:rsid w:val="006C4A18"/>
    <w:rsid w:val="00723A7C"/>
    <w:rsid w:val="007D4547"/>
    <w:rsid w:val="007E72F0"/>
    <w:rsid w:val="00811B33"/>
    <w:rsid w:val="00817DBA"/>
    <w:rsid w:val="00820B35"/>
    <w:rsid w:val="00841272"/>
    <w:rsid w:val="008441E0"/>
    <w:rsid w:val="008640A8"/>
    <w:rsid w:val="00895AF4"/>
    <w:rsid w:val="008B04B9"/>
    <w:rsid w:val="008B7DDD"/>
    <w:rsid w:val="008C3810"/>
    <w:rsid w:val="00940248"/>
    <w:rsid w:val="00945B9C"/>
    <w:rsid w:val="009524B5"/>
    <w:rsid w:val="0096110D"/>
    <w:rsid w:val="00980857"/>
    <w:rsid w:val="0099471B"/>
    <w:rsid w:val="00996601"/>
    <w:rsid w:val="009B4C5D"/>
    <w:rsid w:val="009E7EFA"/>
    <w:rsid w:val="00A107F7"/>
    <w:rsid w:val="00A5017C"/>
    <w:rsid w:val="00A53363"/>
    <w:rsid w:val="00A84ADA"/>
    <w:rsid w:val="00A94CA9"/>
    <w:rsid w:val="00AB19DE"/>
    <w:rsid w:val="00B128D7"/>
    <w:rsid w:val="00B23808"/>
    <w:rsid w:val="00B30908"/>
    <w:rsid w:val="00B43957"/>
    <w:rsid w:val="00B65EB6"/>
    <w:rsid w:val="00B921EB"/>
    <w:rsid w:val="00BF6B00"/>
    <w:rsid w:val="00C01A3A"/>
    <w:rsid w:val="00C85B0F"/>
    <w:rsid w:val="00CA63A7"/>
    <w:rsid w:val="00CA64DD"/>
    <w:rsid w:val="00CB45A3"/>
    <w:rsid w:val="00CB5014"/>
    <w:rsid w:val="00CB6FEE"/>
    <w:rsid w:val="00CD5ABF"/>
    <w:rsid w:val="00CD69A2"/>
    <w:rsid w:val="00CE4E80"/>
    <w:rsid w:val="00D1737D"/>
    <w:rsid w:val="00D22B00"/>
    <w:rsid w:val="00D317C2"/>
    <w:rsid w:val="00D33E43"/>
    <w:rsid w:val="00D53D70"/>
    <w:rsid w:val="00D92D49"/>
    <w:rsid w:val="00DF0780"/>
    <w:rsid w:val="00DF22FD"/>
    <w:rsid w:val="00E02498"/>
    <w:rsid w:val="00E05F4F"/>
    <w:rsid w:val="00E13213"/>
    <w:rsid w:val="00E22BB8"/>
    <w:rsid w:val="00E22D3B"/>
    <w:rsid w:val="00E52566"/>
    <w:rsid w:val="00EA2A84"/>
    <w:rsid w:val="00EB5E89"/>
    <w:rsid w:val="00F6523B"/>
    <w:rsid w:val="00FA6E5C"/>
    <w:rsid w:val="00FC6378"/>
    <w:rsid w:val="00FD2492"/>
    <w:rsid w:val="00FF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90F29-045A-42F5-B766-A8652A3F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33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363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Gergana Chanakova</cp:lastModifiedBy>
  <cp:revision>2</cp:revision>
  <cp:lastPrinted>2025-07-10T12:22:00Z</cp:lastPrinted>
  <dcterms:created xsi:type="dcterms:W3CDTF">2025-08-13T06:11:00Z</dcterms:created>
  <dcterms:modified xsi:type="dcterms:W3CDTF">2025-08-13T06:11:00Z</dcterms:modified>
</cp:coreProperties>
</file>