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07507" w:rsidRPr="00707507" w:rsidRDefault="00707507" w:rsidP="00707507">
      <w:pPr>
        <w:keepNext/>
        <w:outlineLvl w:val="0"/>
        <w:rPr>
          <w:rFonts w:ascii="Century Gothic" w:hAnsi="Century Gothic" w:cs="Tunga"/>
          <w:b/>
          <w:sz w:val="36"/>
          <w:szCs w:val="36"/>
          <w:lang w:val="bg-BG"/>
        </w:rPr>
      </w:pPr>
      <w:r w:rsidRPr="00707507">
        <w:rPr>
          <w:rFonts w:ascii="Century Gothic" w:hAnsi="Century Gothic" w:cs="Tunga"/>
          <w:b/>
          <w:noProof/>
          <w:sz w:val="32"/>
          <w:szCs w:val="36"/>
          <w:lang w:val="bg-BG"/>
        </w:rPr>
        <w:drawing>
          <wp:anchor distT="0" distB="0" distL="114300" distR="114300" simplePos="0" relativeHeight="251659264" behindDoc="0" locked="0" layoutInCell="1" allowOverlap="1" wp14:anchorId="76D19EFE" wp14:editId="62CD7307">
            <wp:simplePos x="0" y="0"/>
            <wp:positionH relativeFrom="column">
              <wp:posOffset>2551430</wp:posOffset>
            </wp:positionH>
            <wp:positionV relativeFrom="paragraph">
              <wp:posOffset>-155456</wp:posOffset>
            </wp:positionV>
            <wp:extent cx="637336" cy="951755"/>
            <wp:effectExtent l="0" t="0" r="0" b="1270"/>
            <wp:wrapNone/>
            <wp:docPr id="7" name="Picture 7" descr="G_1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G_11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7336" cy="9517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707507">
        <w:rPr>
          <w:rFonts w:ascii="Century Gothic" w:hAnsi="Century Gothic" w:cs="Tunga"/>
          <w:b/>
          <w:sz w:val="32"/>
          <w:szCs w:val="36"/>
          <w:lang w:val="bg-BG"/>
        </w:rPr>
        <w:t xml:space="preserve">ОБЩИНА БУРГАС </w:t>
      </w:r>
      <w:r w:rsidRPr="00707507">
        <w:rPr>
          <w:rFonts w:ascii="Century Gothic" w:hAnsi="Century Gothic" w:cs="Tunga"/>
          <w:b/>
          <w:sz w:val="32"/>
          <w:szCs w:val="36"/>
          <w:lang w:val="bg-BG"/>
        </w:rPr>
        <w:tab/>
      </w:r>
      <w:r w:rsidRPr="00707507">
        <w:rPr>
          <w:rFonts w:ascii="Century Gothic" w:hAnsi="Century Gothic" w:cs="Tunga"/>
          <w:b/>
          <w:sz w:val="32"/>
          <w:szCs w:val="36"/>
          <w:lang w:val="bg-BG"/>
        </w:rPr>
        <w:tab/>
        <w:t xml:space="preserve">    </w:t>
      </w:r>
      <w:r w:rsidRPr="00707507">
        <w:rPr>
          <w:rFonts w:ascii="Century Gothic" w:hAnsi="Century Gothic" w:cs="Tunga"/>
          <w:b/>
          <w:sz w:val="32"/>
          <w:szCs w:val="36"/>
          <w:lang w:val="bg-BG"/>
        </w:rPr>
        <w:tab/>
        <w:t xml:space="preserve">      </w:t>
      </w:r>
      <w:r w:rsidRPr="00707507">
        <w:rPr>
          <w:rFonts w:ascii="Century Gothic" w:hAnsi="Century Gothic" w:cs="Tunga"/>
          <w:b/>
          <w:sz w:val="32"/>
          <w:szCs w:val="36"/>
        </w:rPr>
        <w:t>BURGAS MUNICIPALITY</w:t>
      </w:r>
    </w:p>
    <w:p w:rsidR="00707507" w:rsidRPr="00707507" w:rsidRDefault="00707507" w:rsidP="00707507">
      <w:pPr>
        <w:keepNext/>
        <w:outlineLvl w:val="0"/>
        <w:rPr>
          <w:rFonts w:ascii="Century Gothic" w:hAnsi="Century Gothic" w:cs="Arial"/>
          <w:sz w:val="16"/>
        </w:rPr>
      </w:pPr>
      <w:r w:rsidRPr="00707507">
        <w:rPr>
          <w:rFonts w:ascii="Century Gothic" w:hAnsi="Century Gothic" w:cs="Arial"/>
          <w:sz w:val="16"/>
          <w:lang w:val="bg-BG"/>
        </w:rPr>
        <w:t>8000 Бургас, ул.”Александровска” № 26</w:t>
      </w:r>
      <w:r w:rsidRPr="00707507">
        <w:rPr>
          <w:rFonts w:ascii="Century Gothic" w:hAnsi="Century Gothic" w:cs="Arial"/>
          <w:sz w:val="16"/>
          <w:lang w:val="bg-BG"/>
        </w:rPr>
        <w:tab/>
      </w:r>
      <w:r w:rsidRPr="00707507">
        <w:rPr>
          <w:rFonts w:ascii="Century Gothic" w:hAnsi="Century Gothic" w:cs="Arial"/>
          <w:sz w:val="16"/>
          <w:lang w:val="bg-BG"/>
        </w:rPr>
        <w:tab/>
        <w:t xml:space="preserve">       </w:t>
      </w:r>
      <w:r w:rsidRPr="00707507">
        <w:rPr>
          <w:rFonts w:ascii="Century Gothic" w:hAnsi="Century Gothic" w:cs="Arial"/>
          <w:sz w:val="16"/>
          <w:lang w:val="bg-BG"/>
        </w:rPr>
        <w:tab/>
        <w:t xml:space="preserve">            </w:t>
      </w:r>
      <w:r w:rsidRPr="00707507">
        <w:rPr>
          <w:rFonts w:ascii="Century Gothic" w:hAnsi="Century Gothic" w:cs="Arial"/>
          <w:sz w:val="16"/>
        </w:rPr>
        <w:t>26, Aleksandrovska Street, 8000 Burgas, Bulgaria</w:t>
      </w:r>
    </w:p>
    <w:p w:rsidR="00707507" w:rsidRPr="00707507" w:rsidRDefault="00707507" w:rsidP="00707507">
      <w:pPr>
        <w:rPr>
          <w:rFonts w:ascii="Century Gothic" w:hAnsi="Century Gothic" w:cs="Arial"/>
          <w:sz w:val="16"/>
          <w:lang w:val="bg-BG"/>
        </w:rPr>
      </w:pPr>
      <w:r w:rsidRPr="00707507">
        <w:rPr>
          <w:rFonts w:ascii="Century Gothic" w:hAnsi="Century Gothic" w:cs="Arial"/>
          <w:sz w:val="16"/>
          <w:lang w:val="bg-BG"/>
        </w:rPr>
        <w:t>телефон: 056/840915-19; факс: 056/841314</w:t>
      </w:r>
      <w:r w:rsidRPr="00707507">
        <w:rPr>
          <w:rFonts w:ascii="Century Gothic" w:hAnsi="Century Gothic" w:cs="Arial"/>
          <w:sz w:val="16"/>
          <w:lang w:val="bg-BG"/>
        </w:rPr>
        <w:tab/>
      </w:r>
      <w:r w:rsidRPr="00707507">
        <w:rPr>
          <w:rFonts w:ascii="Century Gothic" w:hAnsi="Century Gothic" w:cs="Arial"/>
          <w:sz w:val="16"/>
          <w:lang w:val="bg-BG"/>
        </w:rPr>
        <w:tab/>
        <w:t xml:space="preserve">       </w:t>
      </w:r>
      <w:r w:rsidRPr="00707507">
        <w:rPr>
          <w:rFonts w:ascii="Century Gothic" w:hAnsi="Century Gothic" w:cs="Arial"/>
          <w:sz w:val="16"/>
          <w:lang w:val="bg-BG"/>
        </w:rPr>
        <w:tab/>
        <w:t xml:space="preserve">            </w:t>
      </w:r>
      <w:r w:rsidRPr="00707507">
        <w:rPr>
          <w:rFonts w:ascii="Century Gothic" w:hAnsi="Century Gothic" w:cs="Arial"/>
          <w:sz w:val="16"/>
        </w:rPr>
        <w:t>Phone</w:t>
      </w:r>
      <w:r w:rsidRPr="00707507">
        <w:rPr>
          <w:rFonts w:ascii="Century Gothic" w:hAnsi="Century Gothic" w:cs="Arial"/>
          <w:sz w:val="16"/>
          <w:lang w:val="bg-BG"/>
        </w:rPr>
        <w:t xml:space="preserve">: </w:t>
      </w:r>
      <w:r w:rsidRPr="00707507">
        <w:rPr>
          <w:rFonts w:ascii="Century Gothic" w:hAnsi="Century Gothic" w:cs="Arial"/>
          <w:sz w:val="16"/>
        </w:rPr>
        <w:t>+359</w:t>
      </w:r>
      <w:r w:rsidRPr="00707507">
        <w:rPr>
          <w:rFonts w:ascii="Century Gothic" w:hAnsi="Century Gothic" w:cs="Arial"/>
          <w:sz w:val="16"/>
          <w:lang w:val="bg-BG"/>
        </w:rPr>
        <w:t xml:space="preserve">56/840915-19; </w:t>
      </w:r>
      <w:r w:rsidRPr="00707507">
        <w:rPr>
          <w:rFonts w:ascii="Century Gothic" w:hAnsi="Century Gothic" w:cs="Arial"/>
          <w:sz w:val="16"/>
        </w:rPr>
        <w:t>Fax</w:t>
      </w:r>
      <w:r w:rsidRPr="00707507">
        <w:rPr>
          <w:rFonts w:ascii="Century Gothic" w:hAnsi="Century Gothic" w:cs="Arial"/>
          <w:sz w:val="16"/>
          <w:lang w:val="bg-BG"/>
        </w:rPr>
        <w:t xml:space="preserve">: </w:t>
      </w:r>
      <w:r w:rsidRPr="00707507">
        <w:rPr>
          <w:rFonts w:ascii="Century Gothic" w:hAnsi="Century Gothic" w:cs="Arial"/>
          <w:sz w:val="16"/>
        </w:rPr>
        <w:t>+359</w:t>
      </w:r>
      <w:r w:rsidRPr="00707507">
        <w:rPr>
          <w:rFonts w:ascii="Century Gothic" w:hAnsi="Century Gothic" w:cs="Arial"/>
          <w:sz w:val="16"/>
          <w:lang w:val="bg-BG"/>
        </w:rPr>
        <w:t>56/841314</w:t>
      </w:r>
    </w:p>
    <w:p w:rsidR="00707507" w:rsidRPr="00707507" w:rsidRDefault="00707507" w:rsidP="00707507">
      <w:pPr>
        <w:rPr>
          <w:rFonts w:ascii="Century Gothic" w:hAnsi="Century Gothic"/>
          <w:sz w:val="16"/>
          <w:lang w:val="bg-BG"/>
        </w:rPr>
      </w:pPr>
      <w:r w:rsidRPr="00707507">
        <w:rPr>
          <w:rFonts w:ascii="Century Gothic" w:hAnsi="Century Gothic"/>
          <w:sz w:val="16"/>
          <w:lang w:val="bg-BG"/>
        </w:rPr>
        <w:t>електронна поща:</w:t>
      </w:r>
      <w:r w:rsidRPr="00707507">
        <w:rPr>
          <w:rFonts w:ascii="Century Gothic" w:hAnsi="Century Gothic"/>
          <w:sz w:val="16"/>
        </w:rPr>
        <w:t xml:space="preserve"> </w:t>
      </w:r>
      <w:hyperlink r:id="rId8" w:history="1">
        <w:r w:rsidRPr="00707507">
          <w:rPr>
            <w:rFonts w:ascii="Century Gothic" w:hAnsi="Century Gothic"/>
            <w:color w:val="666666"/>
            <w:sz w:val="16"/>
          </w:rPr>
          <w:t>o</w:t>
        </w:r>
        <w:r w:rsidRPr="00707507">
          <w:rPr>
            <w:rFonts w:ascii="Century Gothic" w:hAnsi="Century Gothic"/>
            <w:color w:val="666666"/>
            <w:sz w:val="16"/>
            <w:lang w:val="pt-BR"/>
          </w:rPr>
          <w:t>bs</w:t>
        </w:r>
        <w:r w:rsidRPr="00707507">
          <w:rPr>
            <w:rFonts w:ascii="Century Gothic" w:hAnsi="Century Gothic"/>
            <w:color w:val="666666"/>
            <w:sz w:val="16"/>
          </w:rPr>
          <w:t>h</w:t>
        </w:r>
        <w:r w:rsidRPr="00707507">
          <w:rPr>
            <w:rFonts w:ascii="Century Gothic" w:hAnsi="Century Gothic"/>
            <w:color w:val="666666"/>
            <w:sz w:val="16"/>
            <w:lang w:val="pt-BR"/>
          </w:rPr>
          <w:t>tina</w:t>
        </w:r>
        <w:r w:rsidRPr="00707507">
          <w:rPr>
            <w:rFonts w:ascii="Century Gothic" w:hAnsi="Century Gothic"/>
            <w:color w:val="666666"/>
            <w:sz w:val="16"/>
            <w:lang w:val="bg-BG"/>
          </w:rPr>
          <w:t>@</w:t>
        </w:r>
        <w:r w:rsidRPr="00707507">
          <w:rPr>
            <w:rFonts w:ascii="Century Gothic" w:hAnsi="Century Gothic"/>
            <w:color w:val="666666"/>
            <w:sz w:val="16"/>
            <w:lang w:val="pt-BR"/>
          </w:rPr>
          <w:t>burgas</w:t>
        </w:r>
        <w:r w:rsidRPr="00707507">
          <w:rPr>
            <w:rFonts w:ascii="Century Gothic" w:hAnsi="Century Gothic"/>
            <w:color w:val="666666"/>
            <w:sz w:val="16"/>
            <w:lang w:val="bg-BG"/>
          </w:rPr>
          <w:t>.</w:t>
        </w:r>
        <w:r w:rsidRPr="00707507">
          <w:rPr>
            <w:rFonts w:ascii="Century Gothic" w:hAnsi="Century Gothic"/>
            <w:color w:val="666666"/>
            <w:sz w:val="16"/>
            <w:lang w:val="pt-BR"/>
          </w:rPr>
          <w:t>bg</w:t>
        </w:r>
      </w:hyperlink>
      <w:r w:rsidRPr="00707507">
        <w:rPr>
          <w:rFonts w:ascii="Century Gothic" w:hAnsi="Century Gothic"/>
          <w:color w:val="666666"/>
          <w:sz w:val="16"/>
          <w:lang w:val="pt-BR"/>
        </w:rPr>
        <w:tab/>
      </w:r>
      <w:r w:rsidRPr="00707507">
        <w:rPr>
          <w:rFonts w:ascii="Century Gothic" w:hAnsi="Century Gothic"/>
          <w:sz w:val="16"/>
          <w:lang w:val="pt-BR"/>
        </w:rPr>
        <w:tab/>
      </w:r>
      <w:r w:rsidRPr="00707507">
        <w:rPr>
          <w:rFonts w:ascii="Century Gothic" w:hAnsi="Century Gothic"/>
          <w:sz w:val="16"/>
          <w:lang w:val="pt-BR"/>
        </w:rPr>
        <w:tab/>
      </w:r>
      <w:r w:rsidRPr="00707507">
        <w:rPr>
          <w:rFonts w:ascii="Century Gothic" w:hAnsi="Century Gothic"/>
          <w:sz w:val="16"/>
          <w:lang w:val="bg-BG"/>
        </w:rPr>
        <w:t xml:space="preserve">            </w:t>
      </w:r>
      <w:r w:rsidRPr="00707507">
        <w:rPr>
          <w:rFonts w:ascii="Century Gothic" w:hAnsi="Century Gothic"/>
          <w:sz w:val="16"/>
        </w:rPr>
        <w:t>e-mail</w:t>
      </w:r>
      <w:r w:rsidRPr="00707507">
        <w:rPr>
          <w:rFonts w:ascii="Century Gothic" w:hAnsi="Century Gothic"/>
          <w:sz w:val="16"/>
          <w:lang w:val="bg-BG"/>
        </w:rPr>
        <w:t xml:space="preserve">: </w:t>
      </w:r>
      <w:r w:rsidRPr="00707507">
        <w:rPr>
          <w:rFonts w:ascii="Century Gothic" w:hAnsi="Century Gothic"/>
          <w:sz w:val="16"/>
          <w:lang w:val="pt-BR"/>
        </w:rPr>
        <w:t>obs</w:t>
      </w:r>
      <w:r w:rsidRPr="00707507">
        <w:rPr>
          <w:rFonts w:ascii="Century Gothic" w:hAnsi="Century Gothic"/>
          <w:sz w:val="16"/>
        </w:rPr>
        <w:t>h</w:t>
      </w:r>
      <w:r w:rsidRPr="00707507">
        <w:rPr>
          <w:rFonts w:ascii="Century Gothic" w:hAnsi="Century Gothic"/>
          <w:sz w:val="16"/>
          <w:lang w:val="pt-BR"/>
        </w:rPr>
        <w:t>tina</w:t>
      </w:r>
      <w:r w:rsidRPr="00707507">
        <w:rPr>
          <w:rFonts w:ascii="Century Gothic" w:hAnsi="Century Gothic"/>
          <w:sz w:val="16"/>
          <w:lang w:val="bg-BG"/>
        </w:rPr>
        <w:t>@</w:t>
      </w:r>
      <w:r w:rsidRPr="00707507">
        <w:rPr>
          <w:rFonts w:ascii="Century Gothic" w:hAnsi="Century Gothic"/>
          <w:sz w:val="16"/>
          <w:lang w:val="pt-BR"/>
        </w:rPr>
        <w:t>burgas</w:t>
      </w:r>
      <w:r w:rsidRPr="00707507">
        <w:rPr>
          <w:rFonts w:ascii="Century Gothic" w:hAnsi="Century Gothic"/>
          <w:sz w:val="16"/>
          <w:lang w:val="bg-BG"/>
        </w:rPr>
        <w:t>.</w:t>
      </w:r>
      <w:r w:rsidRPr="00707507">
        <w:rPr>
          <w:rFonts w:ascii="Century Gothic" w:hAnsi="Century Gothic"/>
          <w:sz w:val="16"/>
          <w:lang w:val="pt-BR"/>
        </w:rPr>
        <w:t>bg</w:t>
      </w:r>
    </w:p>
    <w:p w:rsidR="00707507" w:rsidRPr="00707507" w:rsidRDefault="00707507" w:rsidP="00707507">
      <w:pPr>
        <w:rPr>
          <w:rFonts w:ascii="Century Gothic" w:hAnsi="Century Gothic"/>
          <w:sz w:val="16"/>
          <w:szCs w:val="16"/>
          <w:lang w:val="bg-BG"/>
        </w:rPr>
      </w:pPr>
      <w:r w:rsidRPr="00707507">
        <w:rPr>
          <w:rFonts w:ascii="Century Gothic" w:hAnsi="Century Gothic"/>
          <w:noProof/>
          <w:sz w:val="16"/>
          <w:szCs w:val="16"/>
          <w:lang w:val="bg-BG"/>
        </w:rPr>
        <w:drawing>
          <wp:anchor distT="0" distB="0" distL="114300" distR="114300" simplePos="0" relativeHeight="251662336" behindDoc="0" locked="0" layoutInCell="1" allowOverlap="1" wp14:anchorId="7EC2BE03" wp14:editId="10007D91">
            <wp:simplePos x="0" y="0"/>
            <wp:positionH relativeFrom="column">
              <wp:posOffset>951230</wp:posOffset>
            </wp:positionH>
            <wp:positionV relativeFrom="paragraph">
              <wp:posOffset>20320</wp:posOffset>
            </wp:positionV>
            <wp:extent cx="297180" cy="158115"/>
            <wp:effectExtent l="0" t="0" r="7620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файл за изтегляне.pn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7180" cy="1581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707507">
        <w:rPr>
          <w:rFonts w:ascii="Century Gothic" w:hAnsi="Century Gothic"/>
          <w:sz w:val="16"/>
          <w:szCs w:val="16"/>
          <w:lang w:val="bg-BG"/>
        </w:rPr>
        <w:t xml:space="preserve">www.burgas.bg </w:t>
      </w:r>
      <w:r w:rsidRPr="00D3611B">
        <w:rPr>
          <w:rFonts w:ascii="Century Gothic" w:hAnsi="Century Gothic"/>
          <w:sz w:val="16"/>
          <w:szCs w:val="16"/>
          <w:lang w:val="bg-BG"/>
        </w:rPr>
        <w:t xml:space="preserve">                                                                         </w:t>
      </w:r>
      <w:r w:rsidRPr="00707507">
        <w:rPr>
          <w:rFonts w:ascii="Century Gothic" w:hAnsi="Century Gothic"/>
          <w:sz w:val="16"/>
          <w:szCs w:val="16"/>
          <w:lang w:val="bg-BG"/>
        </w:rPr>
        <w:t xml:space="preserve">       </w:t>
      </w:r>
      <w:r w:rsidRPr="00D3611B">
        <w:rPr>
          <w:rFonts w:ascii="Century Gothic" w:hAnsi="Century Gothic"/>
          <w:sz w:val="16"/>
          <w:szCs w:val="16"/>
          <w:lang w:val="bg-BG"/>
        </w:rPr>
        <w:t xml:space="preserve">         </w:t>
      </w:r>
      <w:r w:rsidRPr="00707507">
        <w:rPr>
          <w:rFonts w:ascii="Century Gothic" w:hAnsi="Century Gothic"/>
          <w:sz w:val="16"/>
          <w:szCs w:val="16"/>
          <w:lang w:val="bg-BG"/>
        </w:rPr>
        <w:t xml:space="preserve">      www.burgas.bg</w:t>
      </w:r>
      <w:r w:rsidRPr="00707507">
        <w:rPr>
          <w:rFonts w:ascii="Century Gothic" w:hAnsi="Century Gothic"/>
          <w:noProof/>
          <w:sz w:val="16"/>
          <w:szCs w:val="16"/>
          <w:lang w:val="bg-BG"/>
        </w:rPr>
        <w:t xml:space="preserve"> </w:t>
      </w:r>
      <w:r w:rsidRPr="00707507">
        <w:rPr>
          <w:rFonts w:ascii="Century Gothic" w:hAnsi="Century Gothic"/>
          <w:noProof/>
          <w:sz w:val="16"/>
          <w:szCs w:val="16"/>
          <w:lang w:val="bg-BG"/>
        </w:rPr>
        <w:drawing>
          <wp:anchor distT="0" distB="0" distL="114300" distR="114300" simplePos="0" relativeHeight="251661312" behindDoc="0" locked="0" layoutInCell="1" allowOverlap="1" wp14:anchorId="7DDDDC8B" wp14:editId="4362BB87">
            <wp:simplePos x="0" y="0"/>
            <wp:positionH relativeFrom="column">
              <wp:posOffset>4455922</wp:posOffset>
            </wp:positionH>
            <wp:positionV relativeFrom="paragraph">
              <wp:posOffset>5080</wp:posOffset>
            </wp:positionV>
            <wp:extent cx="297180" cy="158115"/>
            <wp:effectExtent l="0" t="0" r="7620" b="0"/>
            <wp:wrapNone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файл за изтегляне.pn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7180" cy="1581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707507">
        <w:rPr>
          <w:rFonts w:ascii="Century Gothic" w:hAnsi="Century Gothic"/>
          <w:noProof/>
          <w:sz w:val="16"/>
          <w:szCs w:val="16"/>
          <w:lang w:val="bg-BG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DC10DC6" wp14:editId="323A35B4">
                <wp:simplePos x="0" y="0"/>
                <wp:positionH relativeFrom="column">
                  <wp:posOffset>2631440</wp:posOffset>
                </wp:positionH>
                <wp:positionV relativeFrom="paragraph">
                  <wp:posOffset>164465</wp:posOffset>
                </wp:positionV>
                <wp:extent cx="1209675" cy="276225"/>
                <wp:effectExtent l="0" t="0" r="0" b="0"/>
                <wp:wrapNone/>
                <wp:docPr id="6" name="Rectangl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09675" cy="276225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:rsidR="00707507" w:rsidRPr="002D40FE" w:rsidRDefault="00707507" w:rsidP="00707507">
                            <w:pPr>
                              <w:jc w:val="center"/>
                              <w:rPr>
                                <w:rFonts w:ascii="Century Gothic" w:hAnsi="Century Gothic" w:cs="Tahoma"/>
                                <w:b/>
                                <w:color w:val="000000"/>
                                <w:sz w:val="16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DC10DC6" id="Rectangle 6" o:spid="_x0000_s1026" style="position:absolute;margin-left:207.2pt;margin-top:12.95pt;width:95.25pt;height:21.75pt;z-index:25166028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" filled="f" stroked="f" strokeweight="1pt">
                <v:textbox>
                  <w:txbxContent>
                    <w:p w:rsidR="00707507" w:rsidRPr="002D40FE" w:rsidRDefault="00707507" w:rsidP="00707507">
                      <w:pPr>
                        <w:jc w:val="center"/>
                        <w:rPr>
                          <w:rFonts w:ascii="Century Gothic" w:hAnsi="Century Gothic" w:cs="Tahoma"/>
                          <w:b/>
                          <w:color w:val="000000"/>
                          <w:sz w:val="16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:rsidR="00707507" w:rsidRPr="00707507" w:rsidRDefault="00707507" w:rsidP="00707507">
      <w:pPr>
        <w:rPr>
          <w:b/>
          <w:sz w:val="28"/>
          <w:szCs w:val="28"/>
          <w:lang w:val="bg-BG"/>
        </w:rPr>
      </w:pPr>
    </w:p>
    <w:p w:rsidR="00AF2F43" w:rsidRDefault="00AF2F43" w:rsidP="00AF2F43">
      <w:pPr>
        <w:jc w:val="both"/>
        <w:rPr>
          <w:b/>
          <w:sz w:val="26"/>
          <w:szCs w:val="26"/>
          <w:lang w:val="bg-BG"/>
        </w:rPr>
      </w:pPr>
    </w:p>
    <w:p w:rsidR="00373B3C" w:rsidRDefault="00373B3C" w:rsidP="00AF2F43">
      <w:pPr>
        <w:jc w:val="both"/>
        <w:rPr>
          <w:b/>
          <w:sz w:val="26"/>
          <w:szCs w:val="26"/>
          <w:lang w:val="bg-BG"/>
        </w:rPr>
      </w:pPr>
    </w:p>
    <w:p w:rsidR="00AF2F43" w:rsidRPr="000E0F1F" w:rsidRDefault="00AF2F43" w:rsidP="00AF2F43">
      <w:pPr>
        <w:jc w:val="both"/>
        <w:rPr>
          <w:b/>
          <w:sz w:val="28"/>
          <w:szCs w:val="28"/>
          <w:lang w:val="bg-BG"/>
        </w:rPr>
      </w:pPr>
      <w:r w:rsidRPr="000E0F1F">
        <w:rPr>
          <w:b/>
          <w:sz w:val="28"/>
          <w:szCs w:val="28"/>
          <w:lang w:val="bg-BG"/>
        </w:rPr>
        <w:t>ДО</w:t>
      </w:r>
    </w:p>
    <w:p w:rsidR="00AF2F43" w:rsidRPr="00D3611B" w:rsidRDefault="00AF2F43" w:rsidP="00AF2F43">
      <w:pPr>
        <w:jc w:val="both"/>
        <w:rPr>
          <w:sz w:val="28"/>
          <w:szCs w:val="28"/>
          <w:lang w:val="bg-BG"/>
        </w:rPr>
      </w:pPr>
      <w:r w:rsidRPr="000E0F1F">
        <w:rPr>
          <w:b/>
          <w:sz w:val="28"/>
          <w:szCs w:val="28"/>
          <w:lang w:val="bg-BG"/>
        </w:rPr>
        <w:t>ОБЩИНСКИ СЪВЕТ</w:t>
      </w:r>
    </w:p>
    <w:p w:rsidR="00AF2F43" w:rsidRPr="000E0F1F" w:rsidRDefault="00AF2F43" w:rsidP="00AF2F43">
      <w:pPr>
        <w:jc w:val="both"/>
        <w:rPr>
          <w:sz w:val="28"/>
          <w:szCs w:val="28"/>
          <w:lang w:val="bg-BG"/>
        </w:rPr>
      </w:pPr>
      <w:r w:rsidRPr="000E0F1F">
        <w:rPr>
          <w:b/>
          <w:sz w:val="28"/>
          <w:szCs w:val="28"/>
          <w:lang w:val="bg-BG"/>
        </w:rPr>
        <w:t>БУРГАС</w:t>
      </w:r>
    </w:p>
    <w:p w:rsidR="00AF2F43" w:rsidRPr="000E0F1F" w:rsidRDefault="00AF2F43" w:rsidP="00AF2F43">
      <w:pPr>
        <w:pStyle w:val="Heading2"/>
        <w:jc w:val="both"/>
        <w:rPr>
          <w:rFonts w:ascii="Times New Roman" w:hAnsi="Times New Roman"/>
          <w:sz w:val="28"/>
          <w:szCs w:val="28"/>
          <w:lang w:val="bg-BG"/>
        </w:rPr>
      </w:pPr>
    </w:p>
    <w:p w:rsidR="00AF2F43" w:rsidRPr="000E0F1F" w:rsidRDefault="00AF2F43" w:rsidP="00AF2F43">
      <w:pPr>
        <w:rPr>
          <w:sz w:val="28"/>
          <w:szCs w:val="28"/>
          <w:lang w:val="bg-BG" w:eastAsia="en-US"/>
        </w:rPr>
      </w:pPr>
    </w:p>
    <w:p w:rsidR="004210D1" w:rsidRPr="00D3611B" w:rsidRDefault="004210D1" w:rsidP="004210D1">
      <w:pPr>
        <w:jc w:val="center"/>
        <w:rPr>
          <w:b/>
          <w:sz w:val="28"/>
          <w:szCs w:val="28"/>
          <w:lang w:val="bg-BG"/>
        </w:rPr>
      </w:pPr>
      <w:r w:rsidRPr="004210D1">
        <w:rPr>
          <w:b/>
          <w:sz w:val="28"/>
          <w:szCs w:val="28"/>
          <w:lang w:val="bg-BG"/>
        </w:rPr>
        <w:t>ДОКЛАДНА ЗАПИСКА</w:t>
      </w:r>
    </w:p>
    <w:p w:rsidR="004210D1" w:rsidRPr="00D3611B" w:rsidRDefault="004210D1" w:rsidP="004210D1">
      <w:pPr>
        <w:jc w:val="center"/>
        <w:rPr>
          <w:b/>
          <w:sz w:val="28"/>
          <w:szCs w:val="28"/>
          <w:lang w:val="bg-BG"/>
        </w:rPr>
      </w:pPr>
    </w:p>
    <w:p w:rsidR="004210D1" w:rsidRPr="00D3611B" w:rsidRDefault="004210D1" w:rsidP="004210D1">
      <w:pPr>
        <w:jc w:val="center"/>
        <w:rPr>
          <w:b/>
          <w:sz w:val="28"/>
          <w:szCs w:val="28"/>
          <w:lang w:val="bg-BG"/>
        </w:rPr>
      </w:pPr>
      <w:r w:rsidRPr="004210D1">
        <w:rPr>
          <w:b/>
          <w:sz w:val="28"/>
          <w:szCs w:val="28"/>
          <w:lang w:val="bg-BG"/>
        </w:rPr>
        <w:t>ОТ ДИМИТЪР НИКОЛОВ</w:t>
      </w:r>
    </w:p>
    <w:p w:rsidR="004210D1" w:rsidRPr="004210D1" w:rsidRDefault="004210D1" w:rsidP="004210D1">
      <w:pPr>
        <w:jc w:val="center"/>
        <w:rPr>
          <w:b/>
          <w:sz w:val="28"/>
          <w:szCs w:val="28"/>
          <w:lang w:val="bg-BG"/>
        </w:rPr>
      </w:pPr>
      <w:r w:rsidRPr="004210D1">
        <w:rPr>
          <w:b/>
          <w:sz w:val="28"/>
          <w:szCs w:val="28"/>
          <w:lang w:val="bg-BG"/>
        </w:rPr>
        <w:t>КМЕТ НА ОБЩИНА БУРГАС</w:t>
      </w:r>
    </w:p>
    <w:p w:rsidR="0021603F" w:rsidRPr="000E0F1F" w:rsidRDefault="0021603F" w:rsidP="00AF2F43">
      <w:pPr>
        <w:pStyle w:val="Heading2"/>
        <w:rPr>
          <w:rFonts w:ascii="Times New Roman" w:hAnsi="Times New Roman"/>
          <w:sz w:val="28"/>
          <w:szCs w:val="28"/>
          <w:lang w:val="bg-BG"/>
        </w:rPr>
      </w:pPr>
    </w:p>
    <w:p w:rsidR="00164DFC" w:rsidRPr="000E0F1F" w:rsidRDefault="00164DFC" w:rsidP="00164DFC">
      <w:pPr>
        <w:rPr>
          <w:sz w:val="28"/>
          <w:szCs w:val="28"/>
          <w:lang w:val="bg-BG"/>
        </w:rPr>
      </w:pPr>
    </w:p>
    <w:p w:rsidR="00AF2F43" w:rsidRPr="000E0F1F" w:rsidRDefault="00AF2F43" w:rsidP="00164DFC">
      <w:pPr>
        <w:rPr>
          <w:sz w:val="28"/>
          <w:szCs w:val="28"/>
          <w:lang w:val="bg-BG"/>
        </w:rPr>
      </w:pPr>
    </w:p>
    <w:p w:rsidR="00164DFC" w:rsidRPr="00D90302" w:rsidRDefault="00164DFC" w:rsidP="00472EAE">
      <w:pPr>
        <w:jc w:val="both"/>
        <w:rPr>
          <w:sz w:val="28"/>
          <w:szCs w:val="28"/>
          <w:u w:val="single"/>
          <w:lang w:val="bg-BG"/>
        </w:rPr>
      </w:pPr>
      <w:r w:rsidRPr="00D90302">
        <w:rPr>
          <w:b/>
          <w:sz w:val="28"/>
          <w:szCs w:val="28"/>
          <w:u w:val="single"/>
          <w:lang w:val="bg-BG"/>
        </w:rPr>
        <w:t>ОТНОСНО</w:t>
      </w:r>
      <w:r w:rsidRPr="00D3611B">
        <w:rPr>
          <w:b/>
          <w:sz w:val="28"/>
          <w:szCs w:val="28"/>
          <w:u w:val="single"/>
          <w:lang w:val="bg-BG"/>
        </w:rPr>
        <w:t>:</w:t>
      </w:r>
      <w:r w:rsidRPr="00D3611B">
        <w:rPr>
          <w:sz w:val="28"/>
          <w:szCs w:val="28"/>
          <w:u w:val="single"/>
          <w:lang w:val="bg-BG"/>
        </w:rPr>
        <w:t xml:space="preserve"> </w:t>
      </w:r>
      <w:r w:rsidRPr="00D90302">
        <w:rPr>
          <w:sz w:val="28"/>
          <w:szCs w:val="28"/>
          <w:u w:val="single"/>
          <w:lang w:val="bg-BG"/>
        </w:rPr>
        <w:t xml:space="preserve">Прекратяване на съсобственост чрез </w:t>
      </w:r>
      <w:r w:rsidR="00364B66" w:rsidRPr="00D90302">
        <w:rPr>
          <w:sz w:val="28"/>
          <w:szCs w:val="28"/>
          <w:u w:val="single"/>
          <w:lang w:val="bg-BG"/>
        </w:rPr>
        <w:t>продажба</w:t>
      </w:r>
      <w:r w:rsidRPr="00D90302">
        <w:rPr>
          <w:sz w:val="28"/>
          <w:szCs w:val="28"/>
          <w:u w:val="single"/>
          <w:lang w:val="bg-BG"/>
        </w:rPr>
        <w:t xml:space="preserve"> на</w:t>
      </w:r>
      <w:r w:rsidR="0021603F" w:rsidRPr="00D90302">
        <w:rPr>
          <w:sz w:val="28"/>
          <w:szCs w:val="28"/>
          <w:u w:val="single"/>
          <w:lang w:val="bg-BG"/>
        </w:rPr>
        <w:t xml:space="preserve"> </w:t>
      </w:r>
      <w:r w:rsidR="00336D84" w:rsidRPr="00D90302">
        <w:rPr>
          <w:sz w:val="28"/>
          <w:szCs w:val="28"/>
          <w:u w:val="single"/>
          <w:lang w:val="bg-BG"/>
        </w:rPr>
        <w:t>о</w:t>
      </w:r>
      <w:r w:rsidRPr="00D90302">
        <w:rPr>
          <w:sz w:val="28"/>
          <w:szCs w:val="28"/>
          <w:u w:val="single"/>
          <w:lang w:val="bg-BG"/>
        </w:rPr>
        <w:t xml:space="preserve">бщинска идеална част от недвижим имот </w:t>
      </w:r>
      <w:r w:rsidR="00AE6830" w:rsidRPr="00D90302">
        <w:rPr>
          <w:sz w:val="28"/>
          <w:szCs w:val="28"/>
          <w:u w:val="single"/>
          <w:lang w:val="bg-BG"/>
        </w:rPr>
        <w:t xml:space="preserve">– УПИ </w:t>
      </w:r>
      <w:r w:rsidR="005F6693">
        <w:rPr>
          <w:sz w:val="28"/>
          <w:szCs w:val="28"/>
          <w:u w:val="single"/>
        </w:rPr>
        <w:t>V</w:t>
      </w:r>
      <w:r w:rsidR="00D77C88">
        <w:rPr>
          <w:sz w:val="28"/>
          <w:szCs w:val="28"/>
          <w:u w:val="single"/>
        </w:rPr>
        <w:t>I</w:t>
      </w:r>
      <w:r w:rsidR="00FC749D">
        <w:rPr>
          <w:sz w:val="28"/>
          <w:szCs w:val="28"/>
          <w:u w:val="single"/>
        </w:rPr>
        <w:t>II</w:t>
      </w:r>
      <w:r w:rsidR="00FC749D" w:rsidRPr="00D3611B">
        <w:rPr>
          <w:sz w:val="28"/>
          <w:szCs w:val="28"/>
          <w:u w:val="single"/>
          <w:lang w:val="bg-BG"/>
        </w:rPr>
        <w:t>-1</w:t>
      </w:r>
      <w:r w:rsidR="00305B41" w:rsidRPr="00D3611B">
        <w:rPr>
          <w:sz w:val="28"/>
          <w:szCs w:val="28"/>
          <w:u w:val="single"/>
          <w:lang w:val="bg-BG"/>
        </w:rPr>
        <w:t>075</w:t>
      </w:r>
      <w:r w:rsidR="00472EAE" w:rsidRPr="00D90302">
        <w:rPr>
          <w:sz w:val="28"/>
          <w:szCs w:val="28"/>
          <w:u w:val="single"/>
          <w:lang w:val="bg-BG"/>
        </w:rPr>
        <w:t>,</w:t>
      </w:r>
      <w:r w:rsidR="004C0AFC" w:rsidRPr="00D90302">
        <w:rPr>
          <w:sz w:val="28"/>
          <w:szCs w:val="28"/>
          <w:u w:val="single"/>
          <w:lang w:val="bg-BG"/>
        </w:rPr>
        <w:t xml:space="preserve"> </w:t>
      </w:r>
      <w:r w:rsidR="005C51A6" w:rsidRPr="00D90302">
        <w:rPr>
          <w:sz w:val="28"/>
          <w:szCs w:val="28"/>
          <w:u w:val="single"/>
          <w:lang w:val="bg-BG"/>
        </w:rPr>
        <w:t xml:space="preserve">кв. </w:t>
      </w:r>
      <w:r w:rsidR="00305B41" w:rsidRPr="00D3611B">
        <w:rPr>
          <w:sz w:val="28"/>
          <w:szCs w:val="28"/>
          <w:u w:val="single"/>
          <w:lang w:val="bg-BG"/>
        </w:rPr>
        <w:t>50</w:t>
      </w:r>
      <w:r w:rsidRPr="00D90302">
        <w:rPr>
          <w:sz w:val="28"/>
          <w:szCs w:val="28"/>
          <w:u w:val="single"/>
          <w:lang w:val="bg-BG"/>
        </w:rPr>
        <w:t xml:space="preserve"> по плана на</w:t>
      </w:r>
      <w:r w:rsidR="00305B41">
        <w:rPr>
          <w:sz w:val="28"/>
          <w:szCs w:val="28"/>
          <w:u w:val="single"/>
          <w:lang w:val="bg-BG"/>
        </w:rPr>
        <w:t xml:space="preserve">                ж.р. Меден Рудник</w:t>
      </w:r>
      <w:r w:rsidR="005D6B37">
        <w:rPr>
          <w:sz w:val="28"/>
          <w:szCs w:val="28"/>
          <w:u w:val="single"/>
          <w:lang w:val="bg-BG"/>
        </w:rPr>
        <w:t xml:space="preserve">, </w:t>
      </w:r>
      <w:r w:rsidR="00AE6830" w:rsidRPr="00D90302">
        <w:rPr>
          <w:sz w:val="28"/>
          <w:szCs w:val="28"/>
          <w:u w:val="single"/>
          <w:lang w:val="bg-BG"/>
        </w:rPr>
        <w:t>гр.</w:t>
      </w:r>
      <w:r w:rsidR="00472EAE" w:rsidRPr="00D90302">
        <w:rPr>
          <w:sz w:val="28"/>
          <w:szCs w:val="28"/>
          <w:u w:val="single"/>
          <w:lang w:val="bg-BG"/>
        </w:rPr>
        <w:t xml:space="preserve"> Бургас</w:t>
      </w:r>
      <w:r w:rsidR="004C0AFC" w:rsidRPr="00D90302">
        <w:rPr>
          <w:sz w:val="28"/>
          <w:szCs w:val="28"/>
          <w:u w:val="single"/>
          <w:lang w:val="bg-BG"/>
        </w:rPr>
        <w:t>.</w:t>
      </w:r>
    </w:p>
    <w:p w:rsidR="00164DFC" w:rsidRPr="00D3611B" w:rsidRDefault="00164DFC" w:rsidP="00164DFC">
      <w:pPr>
        <w:jc w:val="both"/>
        <w:rPr>
          <w:sz w:val="28"/>
          <w:szCs w:val="28"/>
          <w:lang w:val="bg-BG"/>
        </w:rPr>
      </w:pPr>
    </w:p>
    <w:p w:rsidR="00164DFC" w:rsidRPr="00D3611B" w:rsidRDefault="00164DFC" w:rsidP="00164DFC">
      <w:pPr>
        <w:jc w:val="both"/>
        <w:rPr>
          <w:b/>
          <w:sz w:val="28"/>
          <w:szCs w:val="28"/>
          <w:lang w:val="bg-BG"/>
        </w:rPr>
      </w:pPr>
      <w:r w:rsidRPr="000E0F1F">
        <w:rPr>
          <w:b/>
          <w:sz w:val="28"/>
          <w:szCs w:val="28"/>
          <w:lang w:val="bg-BG"/>
        </w:rPr>
        <w:t>УВАЖАЕМИ ОБЩИНСКИ СЪВЕТНИЦИ</w:t>
      </w:r>
      <w:r w:rsidRPr="00D3611B">
        <w:rPr>
          <w:b/>
          <w:sz w:val="28"/>
          <w:szCs w:val="28"/>
          <w:lang w:val="bg-BG"/>
        </w:rPr>
        <w:t>,</w:t>
      </w:r>
    </w:p>
    <w:p w:rsidR="00164DFC" w:rsidRPr="00D3611B" w:rsidRDefault="00164DFC" w:rsidP="00164DFC">
      <w:pPr>
        <w:rPr>
          <w:sz w:val="28"/>
          <w:szCs w:val="28"/>
          <w:lang w:val="bg-BG"/>
        </w:rPr>
      </w:pPr>
    </w:p>
    <w:p w:rsidR="00C0537D" w:rsidRDefault="00472EAE" w:rsidP="000C3264">
      <w:pPr>
        <w:jc w:val="both"/>
        <w:rPr>
          <w:sz w:val="28"/>
          <w:szCs w:val="28"/>
          <w:lang w:val="bg-BG"/>
        </w:rPr>
      </w:pPr>
      <w:r w:rsidRPr="000E0F1F">
        <w:rPr>
          <w:sz w:val="28"/>
          <w:szCs w:val="28"/>
          <w:lang w:val="bg-BG"/>
        </w:rPr>
        <w:tab/>
        <w:t xml:space="preserve">В Община Бургас е постъпило искане </w:t>
      </w:r>
      <w:r w:rsidR="008930AF" w:rsidRPr="008930AF">
        <w:rPr>
          <w:sz w:val="28"/>
          <w:szCs w:val="28"/>
          <w:lang w:val="bg-BG"/>
        </w:rPr>
        <w:t>с</w:t>
      </w:r>
      <w:r w:rsidR="008930AF" w:rsidRPr="00D3611B">
        <w:rPr>
          <w:b/>
          <w:sz w:val="28"/>
          <w:szCs w:val="28"/>
          <w:lang w:val="bg-BG"/>
        </w:rPr>
        <w:t xml:space="preserve"> </w:t>
      </w:r>
      <w:r w:rsidR="008930AF" w:rsidRPr="008930AF">
        <w:rPr>
          <w:sz w:val="28"/>
          <w:szCs w:val="28"/>
          <w:lang w:val="bg-BG"/>
        </w:rPr>
        <w:t>вх.№</w:t>
      </w:r>
      <w:r w:rsidR="00262DFF" w:rsidRPr="00262DFF">
        <w:rPr>
          <w:sz w:val="26"/>
          <w:szCs w:val="26"/>
          <w:lang w:val="bg-BG"/>
        </w:rPr>
        <w:t xml:space="preserve"> </w:t>
      </w:r>
      <w:r w:rsidR="00262DFF" w:rsidRPr="00262DFF">
        <w:rPr>
          <w:sz w:val="28"/>
          <w:szCs w:val="28"/>
          <w:lang w:val="bg-BG"/>
        </w:rPr>
        <w:t>94-0</w:t>
      </w:r>
      <w:r w:rsidR="00262DFF" w:rsidRPr="00D3611B">
        <w:rPr>
          <w:sz w:val="28"/>
          <w:szCs w:val="28"/>
          <w:lang w:val="bg-BG"/>
        </w:rPr>
        <w:t>1</w:t>
      </w:r>
      <w:r w:rsidR="00262DFF" w:rsidRPr="00262DFF">
        <w:rPr>
          <w:sz w:val="28"/>
          <w:szCs w:val="28"/>
          <w:lang w:val="bg-BG"/>
        </w:rPr>
        <w:t xml:space="preserve">-2942/28.01.2026г. </w:t>
      </w:r>
      <w:r w:rsidR="008930AF" w:rsidRPr="008930AF">
        <w:rPr>
          <w:sz w:val="28"/>
          <w:szCs w:val="28"/>
          <w:lang w:val="bg-BG"/>
        </w:rPr>
        <w:t xml:space="preserve"> </w:t>
      </w:r>
      <w:r w:rsidR="00262DFF">
        <w:rPr>
          <w:sz w:val="28"/>
          <w:szCs w:val="28"/>
          <w:lang w:val="bg-BG"/>
        </w:rPr>
        <w:t>от М</w:t>
      </w:r>
      <w:r w:rsidR="00D3611B">
        <w:rPr>
          <w:sz w:val="28"/>
          <w:szCs w:val="28"/>
          <w:lang w:val="bg-BG"/>
        </w:rPr>
        <w:t>.</w:t>
      </w:r>
      <w:r w:rsidR="00262DFF">
        <w:rPr>
          <w:sz w:val="28"/>
          <w:szCs w:val="28"/>
          <w:lang w:val="bg-BG"/>
        </w:rPr>
        <w:t xml:space="preserve"> Я</w:t>
      </w:r>
      <w:r w:rsidR="00D3611B">
        <w:rPr>
          <w:sz w:val="28"/>
          <w:szCs w:val="28"/>
          <w:lang w:val="bg-BG"/>
        </w:rPr>
        <w:t>. Д.</w:t>
      </w:r>
      <w:r w:rsidR="00262DFF">
        <w:rPr>
          <w:sz w:val="28"/>
          <w:szCs w:val="28"/>
          <w:lang w:val="bg-BG"/>
        </w:rPr>
        <w:t>, И</w:t>
      </w:r>
      <w:r w:rsidR="00D3611B">
        <w:rPr>
          <w:sz w:val="28"/>
          <w:szCs w:val="28"/>
          <w:lang w:val="bg-BG"/>
        </w:rPr>
        <w:t>.</w:t>
      </w:r>
      <w:r w:rsidR="00262DFF">
        <w:rPr>
          <w:sz w:val="28"/>
          <w:szCs w:val="28"/>
          <w:lang w:val="bg-BG"/>
        </w:rPr>
        <w:t xml:space="preserve"> С</w:t>
      </w:r>
      <w:r w:rsidR="00D3611B">
        <w:rPr>
          <w:sz w:val="28"/>
          <w:szCs w:val="28"/>
          <w:lang w:val="bg-BG"/>
        </w:rPr>
        <w:t>.</w:t>
      </w:r>
      <w:r w:rsidR="00262DFF">
        <w:rPr>
          <w:sz w:val="28"/>
          <w:szCs w:val="28"/>
          <w:lang w:val="bg-BG"/>
        </w:rPr>
        <w:t xml:space="preserve"> С</w:t>
      </w:r>
      <w:r w:rsidR="00D3611B">
        <w:rPr>
          <w:sz w:val="28"/>
          <w:szCs w:val="28"/>
          <w:lang w:val="bg-BG"/>
        </w:rPr>
        <w:t>.</w:t>
      </w:r>
      <w:r w:rsidR="00262DFF">
        <w:rPr>
          <w:sz w:val="28"/>
          <w:szCs w:val="28"/>
          <w:lang w:val="bg-BG"/>
        </w:rPr>
        <w:t xml:space="preserve"> и С</w:t>
      </w:r>
      <w:r w:rsidR="00D3611B">
        <w:rPr>
          <w:sz w:val="28"/>
          <w:szCs w:val="28"/>
          <w:lang w:val="bg-BG"/>
        </w:rPr>
        <w:t>.</w:t>
      </w:r>
      <w:r w:rsidR="00262DFF">
        <w:rPr>
          <w:sz w:val="28"/>
          <w:szCs w:val="28"/>
          <w:lang w:val="bg-BG"/>
        </w:rPr>
        <w:t xml:space="preserve"> С</w:t>
      </w:r>
      <w:r w:rsidR="00D3611B">
        <w:rPr>
          <w:sz w:val="28"/>
          <w:szCs w:val="28"/>
          <w:lang w:val="bg-BG"/>
        </w:rPr>
        <w:t>.</w:t>
      </w:r>
      <w:r w:rsidR="00262DFF">
        <w:rPr>
          <w:sz w:val="28"/>
          <w:szCs w:val="28"/>
          <w:lang w:val="bg-BG"/>
        </w:rPr>
        <w:t xml:space="preserve"> Р</w:t>
      </w:r>
      <w:r w:rsidR="00D3611B">
        <w:rPr>
          <w:sz w:val="28"/>
          <w:szCs w:val="28"/>
          <w:lang w:val="bg-BG"/>
        </w:rPr>
        <w:t>.</w:t>
      </w:r>
      <w:r w:rsidR="008930AF" w:rsidRPr="008930AF">
        <w:rPr>
          <w:sz w:val="28"/>
          <w:szCs w:val="28"/>
          <w:lang w:val="bg-BG"/>
        </w:rPr>
        <w:t xml:space="preserve">, </w:t>
      </w:r>
      <w:r w:rsidR="00C0537D" w:rsidRPr="00C0537D">
        <w:rPr>
          <w:sz w:val="28"/>
          <w:szCs w:val="28"/>
          <w:lang w:val="bg-BG"/>
        </w:rPr>
        <w:t>относно прекратяване на съсобственост в недвижим имот, представляващ УПИ</w:t>
      </w:r>
      <w:r w:rsidR="00C0537D" w:rsidRPr="00D3611B">
        <w:rPr>
          <w:sz w:val="28"/>
          <w:szCs w:val="28"/>
          <w:lang w:val="bg-BG"/>
        </w:rPr>
        <w:t xml:space="preserve"> </w:t>
      </w:r>
      <w:r w:rsidR="00C0537D" w:rsidRPr="00C0537D">
        <w:rPr>
          <w:sz w:val="28"/>
          <w:szCs w:val="28"/>
        </w:rPr>
        <w:t>VIII</w:t>
      </w:r>
      <w:r w:rsidR="00FC749D">
        <w:rPr>
          <w:sz w:val="28"/>
          <w:szCs w:val="28"/>
          <w:lang w:val="bg-BG"/>
        </w:rPr>
        <w:t>-1075</w:t>
      </w:r>
      <w:r w:rsidR="00C0537D" w:rsidRPr="00C0537D">
        <w:rPr>
          <w:sz w:val="28"/>
          <w:szCs w:val="28"/>
          <w:lang w:val="bg-BG"/>
        </w:rPr>
        <w:t>, кв. 50</w:t>
      </w:r>
      <w:r w:rsidR="00C0537D">
        <w:rPr>
          <w:sz w:val="28"/>
          <w:szCs w:val="28"/>
          <w:lang w:val="bg-BG"/>
        </w:rPr>
        <w:t>,</w:t>
      </w:r>
      <w:r w:rsidR="00C0537D" w:rsidRPr="00C0537D">
        <w:rPr>
          <w:sz w:val="28"/>
          <w:szCs w:val="28"/>
          <w:lang w:val="bg-BG"/>
        </w:rPr>
        <w:t xml:space="preserve"> целият с площ 467 кв.м, по действащия план на ж.р. Меден Рудник, гр. Бургас, </w:t>
      </w:r>
      <w:r w:rsidR="00C0537D" w:rsidRPr="000E0F1F">
        <w:rPr>
          <w:sz w:val="28"/>
          <w:szCs w:val="28"/>
          <w:lang w:val="bg-BG"/>
        </w:rPr>
        <w:t>чрез изкупуване дела на Община Бургас.</w:t>
      </w:r>
    </w:p>
    <w:p w:rsidR="00B145AA" w:rsidRPr="00B145AA" w:rsidRDefault="00B145AA" w:rsidP="00B145AA">
      <w:pPr>
        <w:ind w:firstLine="708"/>
        <w:jc w:val="both"/>
        <w:rPr>
          <w:sz w:val="28"/>
          <w:szCs w:val="28"/>
          <w:lang w:val="bg-BG"/>
        </w:rPr>
      </w:pPr>
      <w:r w:rsidRPr="00B145AA">
        <w:rPr>
          <w:sz w:val="28"/>
          <w:szCs w:val="28"/>
          <w:lang w:val="bg-BG"/>
        </w:rPr>
        <w:t>Съгласно представени документи за собственост: Нотариален акт №20, том IIІ, дело №811/1987г., Нотариален акт</w:t>
      </w:r>
      <w:r w:rsidR="00A26508" w:rsidRPr="00A26508">
        <w:rPr>
          <w:sz w:val="28"/>
          <w:szCs w:val="28"/>
          <w:lang w:val="bg-BG"/>
        </w:rPr>
        <w:t xml:space="preserve"> за поправка</w:t>
      </w:r>
      <w:r w:rsidRPr="00B145AA">
        <w:rPr>
          <w:sz w:val="28"/>
          <w:szCs w:val="28"/>
          <w:lang w:val="bg-BG"/>
        </w:rPr>
        <w:t xml:space="preserve"> №118, том VIIІ, дело №4004/1995г., Нотариален акт №6, том ІII, рег. №2194,</w:t>
      </w:r>
      <w:r w:rsidR="00FA3314">
        <w:rPr>
          <w:sz w:val="28"/>
          <w:szCs w:val="28"/>
          <w:lang w:val="bg-BG"/>
        </w:rPr>
        <w:t xml:space="preserve"> </w:t>
      </w:r>
      <w:r w:rsidRPr="00B145AA">
        <w:rPr>
          <w:sz w:val="28"/>
          <w:szCs w:val="28"/>
          <w:lang w:val="bg-BG"/>
        </w:rPr>
        <w:t xml:space="preserve">дело №356/20.12.2002г., вписан вх.рег №10569, акт №45, том ХХV, дело №5932/20.12.2002г. </w:t>
      </w:r>
      <w:r w:rsidR="00DF0E7C">
        <w:rPr>
          <w:sz w:val="28"/>
          <w:szCs w:val="28"/>
          <w:lang w:val="bg-BG"/>
        </w:rPr>
        <w:t>в Служба по вписванията</w:t>
      </w:r>
      <w:r w:rsidR="007A20D6">
        <w:rPr>
          <w:sz w:val="28"/>
          <w:szCs w:val="28"/>
          <w:lang w:val="bg-BG"/>
        </w:rPr>
        <w:t>–Бургас</w:t>
      </w:r>
      <w:r w:rsidRPr="00B145AA">
        <w:rPr>
          <w:sz w:val="28"/>
          <w:szCs w:val="28"/>
          <w:lang w:val="bg-BG"/>
        </w:rPr>
        <w:t xml:space="preserve"> </w:t>
      </w:r>
      <w:r w:rsidR="007A20D6">
        <w:rPr>
          <w:sz w:val="28"/>
          <w:szCs w:val="28"/>
          <w:lang w:val="bg-BG"/>
        </w:rPr>
        <w:t>и като наследници на Я</w:t>
      </w:r>
      <w:r w:rsidR="00D3611B">
        <w:rPr>
          <w:sz w:val="28"/>
          <w:szCs w:val="28"/>
          <w:lang w:val="bg-BG"/>
        </w:rPr>
        <w:t>.</w:t>
      </w:r>
      <w:r w:rsidR="007A20D6">
        <w:rPr>
          <w:sz w:val="28"/>
          <w:szCs w:val="28"/>
          <w:lang w:val="bg-BG"/>
        </w:rPr>
        <w:t xml:space="preserve"> И</w:t>
      </w:r>
      <w:r w:rsidR="00D3611B">
        <w:rPr>
          <w:sz w:val="28"/>
          <w:szCs w:val="28"/>
          <w:lang w:val="bg-BG"/>
        </w:rPr>
        <w:t>.</w:t>
      </w:r>
      <w:r w:rsidR="007A20D6">
        <w:rPr>
          <w:sz w:val="28"/>
          <w:szCs w:val="28"/>
          <w:lang w:val="bg-BG"/>
        </w:rPr>
        <w:t xml:space="preserve"> С</w:t>
      </w:r>
      <w:r w:rsidR="00D3611B">
        <w:rPr>
          <w:sz w:val="28"/>
          <w:szCs w:val="28"/>
          <w:lang w:val="bg-BG"/>
        </w:rPr>
        <w:t>.</w:t>
      </w:r>
      <w:r w:rsidR="007A20D6">
        <w:rPr>
          <w:sz w:val="28"/>
          <w:szCs w:val="28"/>
          <w:lang w:val="bg-BG"/>
        </w:rPr>
        <w:t>,</w:t>
      </w:r>
      <w:r w:rsidRPr="00B145AA">
        <w:rPr>
          <w:sz w:val="28"/>
          <w:szCs w:val="28"/>
          <w:lang w:val="bg-BG"/>
        </w:rPr>
        <w:t xml:space="preserve"> </w:t>
      </w:r>
      <w:r w:rsidR="007A20D6" w:rsidRPr="00B145AA">
        <w:rPr>
          <w:sz w:val="28"/>
          <w:szCs w:val="28"/>
          <w:lang w:val="bg-BG"/>
        </w:rPr>
        <w:t>заявителите</w:t>
      </w:r>
      <w:r w:rsidR="007A20D6">
        <w:rPr>
          <w:sz w:val="28"/>
          <w:szCs w:val="28"/>
          <w:lang w:val="bg-BG"/>
        </w:rPr>
        <w:t xml:space="preserve"> </w:t>
      </w:r>
      <w:r w:rsidRPr="00B145AA">
        <w:rPr>
          <w:sz w:val="28"/>
          <w:szCs w:val="28"/>
          <w:lang w:val="bg-BG"/>
        </w:rPr>
        <w:t xml:space="preserve">са собственици на 441/467 кв. м от УПИ </w:t>
      </w:r>
      <w:r w:rsidRPr="00B145AA">
        <w:rPr>
          <w:sz w:val="28"/>
          <w:szCs w:val="28"/>
        </w:rPr>
        <w:t>VIII</w:t>
      </w:r>
      <w:r w:rsidRPr="00B145AA">
        <w:rPr>
          <w:sz w:val="28"/>
          <w:szCs w:val="28"/>
          <w:lang w:val="bg-BG"/>
        </w:rPr>
        <w:t>, кв. 50, целият с площ 467</w:t>
      </w:r>
      <w:r w:rsidRPr="00D3611B">
        <w:rPr>
          <w:sz w:val="28"/>
          <w:szCs w:val="28"/>
          <w:lang w:val="bg-BG"/>
        </w:rPr>
        <w:t xml:space="preserve"> </w:t>
      </w:r>
      <w:r w:rsidRPr="00B145AA">
        <w:rPr>
          <w:sz w:val="28"/>
          <w:szCs w:val="28"/>
          <w:lang w:val="bg-BG"/>
        </w:rPr>
        <w:t>кв.м по действащия ПУП-ПРЗ на ж.р. Меден Рудник, гр. Бургас, одобрен със Заповед №1593/19.11.1986г., изменен със Заповед №1171/06.10.1</w:t>
      </w:r>
      <w:r w:rsidR="00DF0E7C">
        <w:rPr>
          <w:sz w:val="28"/>
          <w:szCs w:val="28"/>
          <w:lang w:val="bg-BG"/>
        </w:rPr>
        <w:t>989г., и двете на Община Бургас,</w:t>
      </w:r>
      <w:r w:rsidR="00DF0E7C" w:rsidRPr="00DF0E7C">
        <w:rPr>
          <w:sz w:val="28"/>
          <w:szCs w:val="28"/>
          <w:lang w:val="bg-BG"/>
        </w:rPr>
        <w:t xml:space="preserve"> съответен на ПИ с идентификатор </w:t>
      </w:r>
      <w:r w:rsidR="00DF0E7C">
        <w:rPr>
          <w:sz w:val="28"/>
          <w:szCs w:val="28"/>
          <w:lang w:val="bg-BG"/>
        </w:rPr>
        <w:t>07079.655.190 с площ</w:t>
      </w:r>
      <w:r w:rsidR="00274DDF">
        <w:rPr>
          <w:sz w:val="28"/>
          <w:szCs w:val="28"/>
          <w:lang w:val="bg-BG"/>
        </w:rPr>
        <w:t xml:space="preserve"> </w:t>
      </w:r>
      <w:r w:rsidR="00DF0E7C">
        <w:rPr>
          <w:sz w:val="28"/>
          <w:szCs w:val="28"/>
          <w:lang w:val="bg-BG"/>
        </w:rPr>
        <w:t>467</w:t>
      </w:r>
      <w:r w:rsidR="00DF0E7C" w:rsidRPr="00DF0E7C">
        <w:rPr>
          <w:sz w:val="28"/>
          <w:szCs w:val="28"/>
          <w:lang w:val="bg-BG"/>
        </w:rPr>
        <w:t xml:space="preserve"> кв.м по одобрените КККР на</w:t>
      </w:r>
      <w:r w:rsidR="00255024">
        <w:rPr>
          <w:sz w:val="28"/>
          <w:szCs w:val="28"/>
          <w:lang w:val="bg-BG"/>
        </w:rPr>
        <w:t xml:space="preserve">            </w:t>
      </w:r>
      <w:r w:rsidR="00DF0E7C" w:rsidRPr="00DF0E7C">
        <w:rPr>
          <w:sz w:val="28"/>
          <w:szCs w:val="28"/>
          <w:lang w:val="bg-BG"/>
        </w:rPr>
        <w:t>гр. Бургас.</w:t>
      </w:r>
    </w:p>
    <w:p w:rsidR="002947A3" w:rsidRDefault="002947A3" w:rsidP="002947A3">
      <w:pPr>
        <w:ind w:firstLine="708"/>
        <w:jc w:val="both"/>
        <w:rPr>
          <w:sz w:val="28"/>
          <w:szCs w:val="28"/>
          <w:lang w:val="bg-BG"/>
        </w:rPr>
      </w:pPr>
      <w:r w:rsidRPr="002947A3">
        <w:rPr>
          <w:sz w:val="28"/>
          <w:szCs w:val="28"/>
          <w:lang w:val="bg-BG"/>
        </w:rPr>
        <w:t>Видно от у</w:t>
      </w:r>
      <w:r w:rsidR="000867EF">
        <w:rPr>
          <w:sz w:val="28"/>
          <w:szCs w:val="28"/>
          <w:lang w:val="bg-BG"/>
        </w:rPr>
        <w:t>достоверение с изх. № 94-01-17249/3/27.05.2020</w:t>
      </w:r>
      <w:r w:rsidR="00FA3314">
        <w:rPr>
          <w:sz w:val="28"/>
          <w:szCs w:val="28"/>
          <w:lang w:val="bg-BG"/>
        </w:rPr>
        <w:t xml:space="preserve">г. </w:t>
      </w:r>
      <w:r w:rsidRPr="002947A3">
        <w:rPr>
          <w:sz w:val="28"/>
          <w:szCs w:val="28"/>
          <w:lang w:val="bg-BG"/>
        </w:rPr>
        <w:t>от Директор дирекция „Устройство на територията“ при Община Бургас и приложена към удостоверението комбинирана скица, изготвена от експерт към д</w:t>
      </w:r>
      <w:r w:rsidR="006E265F">
        <w:rPr>
          <w:sz w:val="28"/>
          <w:szCs w:val="28"/>
          <w:lang w:val="bg-BG"/>
        </w:rPr>
        <w:t>ирекция УТ при община Бургас, 26/467</w:t>
      </w:r>
      <w:r w:rsidRPr="002947A3">
        <w:rPr>
          <w:sz w:val="28"/>
          <w:szCs w:val="28"/>
          <w:lang w:val="bg-BG"/>
        </w:rPr>
        <w:t xml:space="preserve"> кв. м ид. части от площта на </w:t>
      </w:r>
      <w:r w:rsidR="006E265F" w:rsidRPr="00B145AA">
        <w:rPr>
          <w:sz w:val="28"/>
          <w:szCs w:val="28"/>
          <w:lang w:val="bg-BG"/>
        </w:rPr>
        <w:lastRenderedPageBreak/>
        <w:t xml:space="preserve">УПИ </w:t>
      </w:r>
      <w:r w:rsidR="006E265F" w:rsidRPr="00B145AA">
        <w:rPr>
          <w:sz w:val="28"/>
          <w:szCs w:val="28"/>
        </w:rPr>
        <w:t>VIII</w:t>
      </w:r>
      <w:r w:rsidR="006E265F" w:rsidRPr="00B145AA">
        <w:rPr>
          <w:sz w:val="28"/>
          <w:szCs w:val="28"/>
          <w:lang w:val="bg-BG"/>
        </w:rPr>
        <w:t>, кв. 5</w:t>
      </w:r>
      <w:r w:rsidR="009768F6">
        <w:rPr>
          <w:sz w:val="28"/>
          <w:szCs w:val="28"/>
          <w:lang w:val="bg-BG"/>
        </w:rPr>
        <w:t>0</w:t>
      </w:r>
      <w:r w:rsidR="006E265F">
        <w:rPr>
          <w:sz w:val="28"/>
          <w:szCs w:val="28"/>
          <w:lang w:val="bg-BG"/>
        </w:rPr>
        <w:t>, целият с площ 467</w:t>
      </w:r>
      <w:r w:rsidRPr="00D3611B">
        <w:rPr>
          <w:sz w:val="28"/>
          <w:szCs w:val="28"/>
          <w:lang w:val="bg-BG"/>
        </w:rPr>
        <w:t xml:space="preserve"> </w:t>
      </w:r>
      <w:r w:rsidRPr="002947A3">
        <w:rPr>
          <w:sz w:val="28"/>
          <w:szCs w:val="28"/>
          <w:lang w:val="bg-BG"/>
        </w:rPr>
        <w:t>кв.м е общинско място, придаваемо по регулация откъм улица.</w:t>
      </w:r>
    </w:p>
    <w:p w:rsidR="00A95BFC" w:rsidRPr="00A95BFC" w:rsidRDefault="00A95BFC" w:rsidP="00A95BFC">
      <w:pPr>
        <w:ind w:firstLine="708"/>
        <w:jc w:val="both"/>
        <w:rPr>
          <w:sz w:val="28"/>
          <w:szCs w:val="28"/>
          <w:lang w:val="bg-BG"/>
        </w:rPr>
      </w:pPr>
      <w:r w:rsidRPr="00A95BFC">
        <w:rPr>
          <w:sz w:val="28"/>
          <w:szCs w:val="28"/>
          <w:lang w:val="bg-BG"/>
        </w:rPr>
        <w:t xml:space="preserve">За 26/467 кв. м ид. части от УПИ </w:t>
      </w:r>
      <w:r w:rsidRPr="00A95BFC">
        <w:rPr>
          <w:sz w:val="28"/>
          <w:szCs w:val="28"/>
        </w:rPr>
        <w:t>VIII</w:t>
      </w:r>
      <w:r w:rsidR="00A37CD0">
        <w:rPr>
          <w:sz w:val="28"/>
          <w:szCs w:val="28"/>
          <w:lang w:val="bg-BG"/>
        </w:rPr>
        <w:t>-1075</w:t>
      </w:r>
      <w:r w:rsidRPr="00A95BFC">
        <w:rPr>
          <w:sz w:val="28"/>
          <w:szCs w:val="28"/>
          <w:lang w:val="bg-BG"/>
        </w:rPr>
        <w:t>, кв.</w:t>
      </w:r>
      <w:r w:rsidRPr="00D3611B">
        <w:rPr>
          <w:sz w:val="28"/>
          <w:szCs w:val="28"/>
          <w:lang w:val="bg-BG"/>
        </w:rPr>
        <w:t xml:space="preserve"> </w:t>
      </w:r>
      <w:r w:rsidRPr="00A95BFC">
        <w:rPr>
          <w:sz w:val="28"/>
          <w:szCs w:val="28"/>
          <w:lang w:val="bg-BG"/>
        </w:rPr>
        <w:t>50, има съставен Акт</w:t>
      </w:r>
      <w:r w:rsidRPr="00D3611B">
        <w:rPr>
          <w:sz w:val="28"/>
          <w:szCs w:val="28"/>
          <w:lang w:val="bg-BG"/>
        </w:rPr>
        <w:t xml:space="preserve"> </w:t>
      </w:r>
      <w:r w:rsidRPr="00A95BFC">
        <w:rPr>
          <w:sz w:val="28"/>
          <w:szCs w:val="28"/>
          <w:lang w:val="bg-BG"/>
        </w:rPr>
        <w:t xml:space="preserve">                №9379/18.05.2020г. за частна общинска собственост.</w:t>
      </w:r>
    </w:p>
    <w:p w:rsidR="007B720E" w:rsidRPr="007B720E" w:rsidRDefault="007B720E" w:rsidP="007B720E">
      <w:pPr>
        <w:ind w:firstLine="708"/>
        <w:jc w:val="both"/>
        <w:rPr>
          <w:sz w:val="28"/>
          <w:szCs w:val="28"/>
          <w:lang w:val="bg-BG"/>
        </w:rPr>
      </w:pPr>
      <w:r w:rsidRPr="007B720E">
        <w:rPr>
          <w:sz w:val="28"/>
          <w:szCs w:val="28"/>
          <w:lang w:val="bg-BG"/>
        </w:rPr>
        <w:t>Общинската идеална част от</w:t>
      </w:r>
      <w:r w:rsidR="00A37CD0">
        <w:rPr>
          <w:sz w:val="28"/>
          <w:szCs w:val="28"/>
          <w:lang w:val="bg-BG"/>
        </w:rPr>
        <w:t xml:space="preserve"> </w:t>
      </w:r>
      <w:r w:rsidR="00A37CD0" w:rsidRPr="00A95BFC">
        <w:rPr>
          <w:sz w:val="28"/>
          <w:szCs w:val="28"/>
          <w:lang w:val="bg-BG"/>
        </w:rPr>
        <w:t xml:space="preserve">УПИ </w:t>
      </w:r>
      <w:r w:rsidR="00A37CD0" w:rsidRPr="00A95BFC">
        <w:rPr>
          <w:sz w:val="28"/>
          <w:szCs w:val="28"/>
        </w:rPr>
        <w:t>VIII</w:t>
      </w:r>
      <w:r w:rsidR="00A37CD0">
        <w:rPr>
          <w:sz w:val="28"/>
          <w:szCs w:val="28"/>
          <w:lang w:val="bg-BG"/>
        </w:rPr>
        <w:t>-1075</w:t>
      </w:r>
      <w:r w:rsidR="00A37CD0" w:rsidRPr="00A95BFC">
        <w:rPr>
          <w:sz w:val="28"/>
          <w:szCs w:val="28"/>
          <w:lang w:val="bg-BG"/>
        </w:rPr>
        <w:t>, кв.</w:t>
      </w:r>
      <w:r w:rsidR="00A37CD0" w:rsidRPr="00D3611B">
        <w:rPr>
          <w:sz w:val="28"/>
          <w:szCs w:val="28"/>
          <w:lang w:val="bg-BG"/>
        </w:rPr>
        <w:t xml:space="preserve"> </w:t>
      </w:r>
      <w:r w:rsidR="00A37CD0" w:rsidRPr="00A95BFC">
        <w:rPr>
          <w:sz w:val="28"/>
          <w:szCs w:val="28"/>
          <w:lang w:val="bg-BG"/>
        </w:rPr>
        <w:t>50</w:t>
      </w:r>
      <w:r w:rsidR="00A37CD0">
        <w:rPr>
          <w:sz w:val="28"/>
          <w:szCs w:val="28"/>
          <w:lang w:val="bg-BG"/>
        </w:rPr>
        <w:t>, целият с площ 467</w:t>
      </w:r>
      <w:r w:rsidRPr="00D3611B">
        <w:rPr>
          <w:sz w:val="28"/>
          <w:szCs w:val="28"/>
          <w:lang w:val="bg-BG"/>
        </w:rPr>
        <w:t xml:space="preserve"> </w:t>
      </w:r>
      <w:r w:rsidRPr="007B720E">
        <w:rPr>
          <w:sz w:val="28"/>
          <w:szCs w:val="28"/>
          <w:lang w:val="bg-BG"/>
        </w:rPr>
        <w:t>кв. м, отреден „За жилищно строителство“ по</w:t>
      </w:r>
      <w:r>
        <w:rPr>
          <w:sz w:val="28"/>
          <w:szCs w:val="28"/>
          <w:lang w:val="bg-BG"/>
        </w:rPr>
        <w:t xml:space="preserve"> действащия ПУП-ПРЗ на квартала</w:t>
      </w:r>
      <w:r w:rsidRPr="007B720E">
        <w:rPr>
          <w:sz w:val="28"/>
          <w:szCs w:val="28"/>
          <w:lang w:val="bg-BG"/>
        </w:rPr>
        <w:t xml:space="preserve"> не отговаря на нормативните изисквания на чл.19 от ЗУТ за образуване на самостоя</w:t>
      </w:r>
      <w:r>
        <w:rPr>
          <w:sz w:val="28"/>
          <w:szCs w:val="28"/>
          <w:lang w:val="bg-BG"/>
        </w:rPr>
        <w:t>телен урегулиран поземлен имот,</w:t>
      </w:r>
      <w:r w:rsidRPr="007B720E">
        <w:rPr>
          <w:sz w:val="28"/>
          <w:szCs w:val="28"/>
          <w:lang w:val="bg-BG"/>
        </w:rPr>
        <w:t xml:space="preserve"> не могат да се обособят в самостоятелен УПИ, поради което е целесъобразно  прекратяване на съсобствеността, чрез продажба на частта на Община Бургас по пазарни цени</w:t>
      </w:r>
      <w:r w:rsidR="008A7739">
        <w:rPr>
          <w:sz w:val="28"/>
          <w:szCs w:val="28"/>
          <w:lang w:val="bg-BG"/>
        </w:rPr>
        <w:t>.</w:t>
      </w:r>
    </w:p>
    <w:p w:rsidR="00ED3D68" w:rsidRPr="00DD1AA9" w:rsidRDefault="00065A34" w:rsidP="00DD1AA9">
      <w:pPr>
        <w:ind w:firstLine="708"/>
        <w:jc w:val="both"/>
        <w:rPr>
          <w:sz w:val="28"/>
          <w:szCs w:val="28"/>
          <w:lang w:val="bg-BG"/>
        </w:rPr>
      </w:pPr>
      <w:r w:rsidRPr="00156C2A">
        <w:rPr>
          <w:sz w:val="28"/>
          <w:szCs w:val="28"/>
          <w:lang w:val="bg-BG"/>
        </w:rPr>
        <w:t xml:space="preserve">В изпълнение разпоредбите на чл.41, ал.2, във </w:t>
      </w:r>
      <w:r w:rsidR="004E0FEF" w:rsidRPr="00156C2A">
        <w:rPr>
          <w:sz w:val="28"/>
          <w:szCs w:val="28"/>
          <w:lang w:val="bg-BG"/>
        </w:rPr>
        <w:t>в</w:t>
      </w:r>
      <w:r w:rsidRPr="00156C2A">
        <w:rPr>
          <w:sz w:val="28"/>
          <w:szCs w:val="28"/>
          <w:lang w:val="bg-BG"/>
        </w:rPr>
        <w:t>ръзка с чл.22, ал. 3 от</w:t>
      </w:r>
      <w:r w:rsidR="00FD6AAA" w:rsidRPr="00156C2A">
        <w:rPr>
          <w:sz w:val="28"/>
          <w:szCs w:val="28"/>
          <w:lang w:val="bg-BG"/>
        </w:rPr>
        <w:t xml:space="preserve"> </w:t>
      </w:r>
      <w:r w:rsidR="00FD6AAA" w:rsidRPr="00182801">
        <w:rPr>
          <w:sz w:val="28"/>
          <w:szCs w:val="28"/>
          <w:lang w:val="bg-BG"/>
        </w:rPr>
        <w:t>Закона за общинската собственост (</w:t>
      </w:r>
      <w:r w:rsidRPr="00182801">
        <w:rPr>
          <w:sz w:val="28"/>
          <w:szCs w:val="28"/>
          <w:lang w:val="bg-BG"/>
        </w:rPr>
        <w:t>ЗОС</w:t>
      </w:r>
      <w:r w:rsidR="00FD6AAA" w:rsidRPr="00182801">
        <w:rPr>
          <w:sz w:val="28"/>
          <w:szCs w:val="28"/>
          <w:lang w:val="bg-BG"/>
        </w:rPr>
        <w:t>)</w:t>
      </w:r>
      <w:r w:rsidRPr="00182801">
        <w:rPr>
          <w:sz w:val="28"/>
          <w:szCs w:val="28"/>
          <w:lang w:val="bg-BG"/>
        </w:rPr>
        <w:t>, е възложено изготвяне на пазарна оценка</w:t>
      </w:r>
      <w:r w:rsidR="008C0F5F" w:rsidRPr="00182801">
        <w:rPr>
          <w:sz w:val="28"/>
          <w:szCs w:val="28"/>
          <w:lang w:val="bg-BG"/>
        </w:rPr>
        <w:t xml:space="preserve"> на лицензиран оценител, </w:t>
      </w:r>
      <w:r w:rsidRPr="00182801">
        <w:rPr>
          <w:sz w:val="28"/>
          <w:szCs w:val="28"/>
          <w:lang w:val="bg-BG"/>
        </w:rPr>
        <w:t xml:space="preserve"> на</w:t>
      </w:r>
      <w:r w:rsidR="00DF1262" w:rsidRPr="00D3611B">
        <w:rPr>
          <w:sz w:val="28"/>
          <w:szCs w:val="28"/>
          <w:lang w:val="bg-BG"/>
        </w:rPr>
        <w:t xml:space="preserve"> </w:t>
      </w:r>
      <w:r w:rsidR="00A37CD0">
        <w:rPr>
          <w:sz w:val="28"/>
          <w:szCs w:val="28"/>
          <w:lang w:val="bg-BG"/>
        </w:rPr>
        <w:t>26/467</w:t>
      </w:r>
      <w:r w:rsidR="003848DB" w:rsidRPr="003848DB">
        <w:rPr>
          <w:sz w:val="28"/>
          <w:szCs w:val="28"/>
          <w:lang w:val="bg-BG"/>
        </w:rPr>
        <w:t xml:space="preserve"> кв.м ид. части от</w:t>
      </w:r>
      <w:r w:rsidR="002947A3">
        <w:rPr>
          <w:sz w:val="28"/>
          <w:szCs w:val="28"/>
          <w:lang w:val="bg-BG"/>
        </w:rPr>
        <w:t xml:space="preserve"> </w:t>
      </w:r>
      <w:r w:rsidR="002947A3" w:rsidRPr="002947A3">
        <w:rPr>
          <w:sz w:val="28"/>
          <w:szCs w:val="28"/>
          <w:lang w:val="bg-BG"/>
        </w:rPr>
        <w:t xml:space="preserve">УПИ </w:t>
      </w:r>
      <w:r w:rsidR="00A37CD0" w:rsidRPr="00A95BFC">
        <w:rPr>
          <w:sz w:val="28"/>
          <w:szCs w:val="28"/>
        </w:rPr>
        <w:t>VIII</w:t>
      </w:r>
      <w:r w:rsidR="00A37CD0">
        <w:rPr>
          <w:sz w:val="28"/>
          <w:szCs w:val="28"/>
          <w:lang w:val="bg-BG"/>
        </w:rPr>
        <w:t>-1075</w:t>
      </w:r>
      <w:r w:rsidR="00A37CD0" w:rsidRPr="00A95BFC">
        <w:rPr>
          <w:sz w:val="28"/>
          <w:szCs w:val="28"/>
          <w:lang w:val="bg-BG"/>
        </w:rPr>
        <w:t xml:space="preserve">, </w:t>
      </w:r>
      <w:r w:rsidR="00A37CD0" w:rsidRPr="00DD1AA9">
        <w:rPr>
          <w:sz w:val="28"/>
          <w:szCs w:val="28"/>
          <w:lang w:val="bg-BG"/>
        </w:rPr>
        <w:t>кв.</w:t>
      </w:r>
      <w:r w:rsidR="00A37CD0" w:rsidRPr="00D3611B">
        <w:rPr>
          <w:sz w:val="28"/>
          <w:szCs w:val="28"/>
          <w:lang w:val="bg-BG"/>
        </w:rPr>
        <w:t xml:space="preserve"> </w:t>
      </w:r>
      <w:r w:rsidR="00A37CD0" w:rsidRPr="00DD1AA9">
        <w:rPr>
          <w:sz w:val="28"/>
          <w:szCs w:val="28"/>
          <w:lang w:val="bg-BG"/>
        </w:rPr>
        <w:t>50 по плана на ж.р. Меден Рудник</w:t>
      </w:r>
      <w:r w:rsidR="003848DB" w:rsidRPr="00DD1AA9">
        <w:rPr>
          <w:sz w:val="28"/>
          <w:szCs w:val="28"/>
          <w:lang w:val="bg-BG"/>
        </w:rPr>
        <w:t xml:space="preserve">, гр. Бургас, </w:t>
      </w:r>
      <w:r w:rsidR="001656C1" w:rsidRPr="00DD1AA9">
        <w:rPr>
          <w:sz w:val="28"/>
          <w:szCs w:val="28"/>
          <w:lang w:val="bg-BG"/>
        </w:rPr>
        <w:t>определена в размер на</w:t>
      </w:r>
      <w:r w:rsidR="00DD1AA9" w:rsidRPr="00DD1AA9">
        <w:rPr>
          <w:sz w:val="28"/>
          <w:szCs w:val="28"/>
          <w:lang w:val="bg-BG"/>
        </w:rPr>
        <w:t xml:space="preserve">          </w:t>
      </w:r>
      <w:r w:rsidR="00BB40C5" w:rsidRPr="00DD1AA9">
        <w:rPr>
          <w:sz w:val="28"/>
          <w:szCs w:val="28"/>
          <w:lang w:val="bg-BG"/>
        </w:rPr>
        <w:t xml:space="preserve"> </w:t>
      </w:r>
      <w:r w:rsidR="00DD1AA9" w:rsidRPr="00DD1AA9">
        <w:rPr>
          <w:sz w:val="28"/>
          <w:szCs w:val="28"/>
          <w:lang w:val="bg-BG"/>
        </w:rPr>
        <w:t xml:space="preserve">3 900 (три хиляди и деветстотин)евро, </w:t>
      </w:r>
      <w:r w:rsidR="00BA5C87" w:rsidRPr="00DD1AA9">
        <w:rPr>
          <w:sz w:val="28"/>
          <w:szCs w:val="28"/>
          <w:lang w:val="bg-BG"/>
        </w:rPr>
        <w:t>без ДДС.</w:t>
      </w:r>
    </w:p>
    <w:p w:rsidR="00065A34" w:rsidRPr="00E3099C" w:rsidRDefault="00065A34" w:rsidP="000C3264">
      <w:pPr>
        <w:ind w:firstLine="708"/>
        <w:jc w:val="both"/>
        <w:rPr>
          <w:color w:val="FF0000"/>
          <w:sz w:val="28"/>
          <w:szCs w:val="28"/>
          <w:lang w:val="bg-BG"/>
        </w:rPr>
      </w:pPr>
      <w:r w:rsidRPr="007043D5">
        <w:rPr>
          <w:sz w:val="28"/>
          <w:szCs w:val="28"/>
          <w:lang w:val="bg-BG"/>
        </w:rPr>
        <w:t xml:space="preserve">Данъчната оценка на </w:t>
      </w:r>
      <w:r w:rsidR="00336480" w:rsidRPr="007043D5">
        <w:rPr>
          <w:sz w:val="28"/>
          <w:szCs w:val="28"/>
          <w:lang w:val="bg-BG"/>
        </w:rPr>
        <w:t>идеалната част от имота, предмет на продажба</w:t>
      </w:r>
      <w:r w:rsidR="009F5FAC" w:rsidRPr="007043D5">
        <w:rPr>
          <w:sz w:val="28"/>
          <w:szCs w:val="28"/>
          <w:lang w:val="bg-BG"/>
        </w:rPr>
        <w:t>,</w:t>
      </w:r>
      <w:r w:rsidRPr="007043D5">
        <w:rPr>
          <w:sz w:val="28"/>
          <w:szCs w:val="28"/>
          <w:lang w:val="bg-BG"/>
        </w:rPr>
        <w:t xml:space="preserve"> е </w:t>
      </w:r>
      <w:r w:rsidR="00C9243F">
        <w:rPr>
          <w:sz w:val="28"/>
          <w:szCs w:val="28"/>
          <w:lang w:val="bg-BG"/>
        </w:rPr>
        <w:t>686,20 евро</w:t>
      </w:r>
      <w:r w:rsidR="004C469B" w:rsidRPr="00CB5977">
        <w:rPr>
          <w:sz w:val="28"/>
          <w:szCs w:val="28"/>
          <w:lang w:val="bg-BG"/>
        </w:rPr>
        <w:t xml:space="preserve"> (</w:t>
      </w:r>
      <w:r w:rsidR="00C9243F">
        <w:rPr>
          <w:sz w:val="28"/>
          <w:szCs w:val="28"/>
          <w:lang w:val="bg-BG"/>
        </w:rPr>
        <w:t>шестстотин осемдесет и шест евро и двадесет евроцента</w:t>
      </w:r>
      <w:r w:rsidR="00CB5977">
        <w:rPr>
          <w:sz w:val="28"/>
          <w:szCs w:val="28"/>
          <w:lang w:val="bg-BG"/>
        </w:rPr>
        <w:t>)</w:t>
      </w:r>
      <w:r w:rsidR="004C469B" w:rsidRPr="00CB5977">
        <w:rPr>
          <w:sz w:val="28"/>
          <w:szCs w:val="28"/>
          <w:lang w:val="bg-BG"/>
        </w:rPr>
        <w:t>.</w:t>
      </w:r>
      <w:r w:rsidR="00AF409E" w:rsidRPr="00CB5977">
        <w:rPr>
          <w:sz w:val="28"/>
          <w:szCs w:val="28"/>
          <w:lang w:val="bg-BG"/>
        </w:rPr>
        <w:t xml:space="preserve"> </w:t>
      </w:r>
    </w:p>
    <w:p w:rsidR="002F000E" w:rsidRPr="002F000E" w:rsidRDefault="002F000E" w:rsidP="002F000E">
      <w:pPr>
        <w:ind w:firstLine="708"/>
        <w:jc w:val="both"/>
        <w:rPr>
          <w:sz w:val="28"/>
          <w:szCs w:val="28"/>
          <w:lang w:val="bg-BG"/>
        </w:rPr>
      </w:pPr>
      <w:r w:rsidRPr="002F000E">
        <w:rPr>
          <w:sz w:val="28"/>
          <w:szCs w:val="28"/>
          <w:lang w:val="bg-BG"/>
        </w:rPr>
        <w:t xml:space="preserve">Цитираният имот е включен в Програмата за управление и </w:t>
      </w:r>
      <w:r w:rsidRPr="00E3099C">
        <w:rPr>
          <w:sz w:val="28"/>
          <w:szCs w:val="28"/>
          <w:lang w:val="bg-BG"/>
        </w:rPr>
        <w:t xml:space="preserve">разпореждане с общинската собственост на Община Бургас за 2026г., приета </w:t>
      </w:r>
      <w:r w:rsidR="00E3099C" w:rsidRPr="00E3099C">
        <w:rPr>
          <w:sz w:val="28"/>
          <w:szCs w:val="28"/>
          <w:lang w:val="bg-BG"/>
        </w:rPr>
        <w:t>по т. 3</w:t>
      </w:r>
      <w:r w:rsidRPr="00E3099C">
        <w:rPr>
          <w:sz w:val="28"/>
          <w:szCs w:val="28"/>
          <w:lang w:val="bg-BG"/>
        </w:rPr>
        <w:t xml:space="preserve"> от дневния </w:t>
      </w:r>
      <w:r w:rsidR="00AD01FB" w:rsidRPr="00E3099C">
        <w:rPr>
          <w:sz w:val="28"/>
          <w:szCs w:val="28"/>
          <w:lang w:val="bg-BG"/>
        </w:rPr>
        <w:t>ред на проведеното на 21.09.</w:t>
      </w:r>
      <w:r w:rsidR="00630A62" w:rsidRPr="00E3099C">
        <w:rPr>
          <w:sz w:val="28"/>
          <w:szCs w:val="28"/>
          <w:lang w:val="bg-BG"/>
        </w:rPr>
        <w:t>2026</w:t>
      </w:r>
      <w:r w:rsidRPr="00E3099C">
        <w:rPr>
          <w:sz w:val="28"/>
          <w:szCs w:val="28"/>
          <w:lang w:val="bg-BG"/>
        </w:rPr>
        <w:t xml:space="preserve">г. заседание на Общински съвет – Бургас </w:t>
      </w:r>
      <w:r w:rsidR="00E3099C" w:rsidRPr="00E3099C">
        <w:rPr>
          <w:sz w:val="28"/>
          <w:szCs w:val="28"/>
          <w:lang w:val="bg-BG"/>
        </w:rPr>
        <w:t>(Протокол № 42</w:t>
      </w:r>
      <w:r w:rsidRPr="00E3099C">
        <w:rPr>
          <w:sz w:val="28"/>
          <w:szCs w:val="28"/>
          <w:lang w:val="bg-BG"/>
        </w:rPr>
        <w:t xml:space="preserve">), </w:t>
      </w:r>
      <w:r w:rsidRPr="002F000E">
        <w:rPr>
          <w:sz w:val="28"/>
          <w:szCs w:val="28"/>
          <w:lang w:val="bg-BG"/>
        </w:rPr>
        <w:t>в частта на раздел II „Продажби по реда на ЗОС, без търг или конкурс“, точка 3 „Прекратяване на съсобственост по          чл. 36, ал. 1, т. 2 от ЗОС, чрез продажба на общински идеални части“, подточка 8.</w:t>
      </w:r>
    </w:p>
    <w:p w:rsidR="00D47E96" w:rsidRPr="00D47E96" w:rsidRDefault="00D47E96" w:rsidP="00D47E96">
      <w:pPr>
        <w:ind w:firstLine="708"/>
        <w:jc w:val="both"/>
        <w:rPr>
          <w:sz w:val="28"/>
          <w:szCs w:val="28"/>
          <w:lang w:val="bg-BG"/>
        </w:rPr>
      </w:pPr>
      <w:r w:rsidRPr="00D47E96">
        <w:rPr>
          <w:sz w:val="28"/>
          <w:szCs w:val="28"/>
          <w:lang w:val="bg-BG"/>
        </w:rPr>
        <w:t>Предвид изложеното, на ос</w:t>
      </w:r>
      <w:r w:rsidR="002C5336">
        <w:rPr>
          <w:sz w:val="28"/>
          <w:szCs w:val="28"/>
          <w:lang w:val="bg-BG"/>
        </w:rPr>
        <w:t xml:space="preserve">нование </w:t>
      </w:r>
      <w:r w:rsidR="002C5336" w:rsidRPr="00F66AF3">
        <w:rPr>
          <w:sz w:val="28"/>
          <w:szCs w:val="28"/>
          <w:lang w:val="bg-BG"/>
        </w:rPr>
        <w:t>правомощията ми по чл.73</w:t>
      </w:r>
      <w:r w:rsidRPr="00F66AF3">
        <w:rPr>
          <w:sz w:val="28"/>
          <w:szCs w:val="28"/>
          <w:lang w:val="bg-BG"/>
        </w:rPr>
        <w:t xml:space="preserve">, ал.1 от </w:t>
      </w:r>
      <w:r w:rsidRPr="00D47E96">
        <w:rPr>
          <w:sz w:val="28"/>
          <w:szCs w:val="28"/>
          <w:lang w:val="bg-BG"/>
        </w:rPr>
        <w:t>Правилника за организацията и дейността на Общинския съвет и взаимодействието му с общинската администрация на Община Бургас, приет от Общински съвет –</w:t>
      </w:r>
      <w:r>
        <w:rPr>
          <w:sz w:val="28"/>
          <w:szCs w:val="28"/>
          <w:lang w:val="bg-BG"/>
        </w:rPr>
        <w:t xml:space="preserve"> </w:t>
      </w:r>
      <w:r w:rsidRPr="00D47E96">
        <w:rPr>
          <w:sz w:val="28"/>
          <w:szCs w:val="28"/>
          <w:lang w:val="bg-BG"/>
        </w:rPr>
        <w:t>Бургас, и като взех предвид Решение на комисият</w:t>
      </w:r>
      <w:r w:rsidR="006748B7">
        <w:rPr>
          <w:sz w:val="28"/>
          <w:szCs w:val="28"/>
          <w:lang w:val="bg-BG"/>
        </w:rPr>
        <w:t>а</w:t>
      </w:r>
      <w:r w:rsidR="000159DA">
        <w:rPr>
          <w:sz w:val="28"/>
          <w:szCs w:val="28"/>
          <w:lang w:val="bg-BG"/>
        </w:rPr>
        <w:t xml:space="preserve">, </w:t>
      </w:r>
      <w:r w:rsidR="000159DA" w:rsidRPr="00127333">
        <w:rPr>
          <w:sz w:val="28"/>
          <w:szCs w:val="28"/>
          <w:lang w:val="bg-BG"/>
        </w:rPr>
        <w:t>назначена с моя Заповед № 3903</w:t>
      </w:r>
      <w:r w:rsidRPr="00D3611B">
        <w:rPr>
          <w:sz w:val="28"/>
          <w:szCs w:val="28"/>
          <w:lang w:val="bg-BG"/>
        </w:rPr>
        <w:t>/</w:t>
      </w:r>
      <w:r w:rsidR="000159DA" w:rsidRPr="00127333">
        <w:rPr>
          <w:sz w:val="28"/>
          <w:szCs w:val="28"/>
          <w:lang w:val="bg-BG"/>
        </w:rPr>
        <w:t>22.11.2024</w:t>
      </w:r>
      <w:r w:rsidRPr="00127333">
        <w:rPr>
          <w:sz w:val="28"/>
          <w:szCs w:val="28"/>
          <w:lang w:val="bg-BG"/>
        </w:rPr>
        <w:t xml:space="preserve">г., прието с Протокол от </w:t>
      </w:r>
      <w:r w:rsidR="008E6A3B" w:rsidRPr="00127333">
        <w:rPr>
          <w:sz w:val="28"/>
          <w:szCs w:val="28"/>
          <w:lang w:val="bg-BG"/>
        </w:rPr>
        <w:t xml:space="preserve">    </w:t>
      </w:r>
      <w:r w:rsidR="00362AF1">
        <w:rPr>
          <w:sz w:val="28"/>
          <w:szCs w:val="28"/>
          <w:lang w:val="bg-BG"/>
        </w:rPr>
        <w:t>01.10</w:t>
      </w:r>
      <w:r w:rsidR="000159DA" w:rsidRPr="00127333">
        <w:rPr>
          <w:sz w:val="28"/>
          <w:szCs w:val="28"/>
          <w:lang w:val="bg-BG"/>
        </w:rPr>
        <w:t>.2026</w:t>
      </w:r>
      <w:r w:rsidRPr="00127333">
        <w:rPr>
          <w:sz w:val="28"/>
          <w:szCs w:val="28"/>
          <w:lang w:val="bg-BG"/>
        </w:rPr>
        <w:t xml:space="preserve"> г., което </w:t>
      </w:r>
      <w:r w:rsidRPr="00D47E96">
        <w:rPr>
          <w:sz w:val="28"/>
          <w:szCs w:val="28"/>
          <w:lang w:val="bg-BG"/>
        </w:rPr>
        <w:t>подкрепям изцяло</w:t>
      </w:r>
      <w:r w:rsidRPr="00D3611B">
        <w:rPr>
          <w:sz w:val="28"/>
          <w:szCs w:val="28"/>
          <w:lang w:val="bg-BG"/>
        </w:rPr>
        <w:t xml:space="preserve">, </w:t>
      </w:r>
      <w:r w:rsidRPr="00D47E96">
        <w:rPr>
          <w:sz w:val="28"/>
          <w:szCs w:val="28"/>
          <w:lang w:val="bg-BG"/>
        </w:rPr>
        <w:t>предлагам Общински съвет - Бургас, на основание чл</w:t>
      </w:r>
      <w:r w:rsidRPr="00D3611B">
        <w:rPr>
          <w:sz w:val="28"/>
          <w:szCs w:val="28"/>
          <w:lang w:val="bg-BG"/>
        </w:rPr>
        <w:t>.</w:t>
      </w:r>
      <w:r w:rsidRPr="00D47E96">
        <w:rPr>
          <w:sz w:val="28"/>
          <w:szCs w:val="28"/>
          <w:lang w:val="bg-BG"/>
        </w:rPr>
        <w:t xml:space="preserve"> </w:t>
      </w:r>
      <w:r w:rsidRPr="00D3611B">
        <w:rPr>
          <w:sz w:val="28"/>
          <w:szCs w:val="28"/>
          <w:lang w:val="bg-BG"/>
        </w:rPr>
        <w:t>21,</w:t>
      </w:r>
      <w:r w:rsidRPr="00D47E96">
        <w:rPr>
          <w:sz w:val="28"/>
          <w:szCs w:val="28"/>
          <w:lang w:val="bg-BG"/>
        </w:rPr>
        <w:t xml:space="preserve"> ал. </w:t>
      </w:r>
      <w:r w:rsidRPr="00D3611B">
        <w:rPr>
          <w:sz w:val="28"/>
          <w:szCs w:val="28"/>
          <w:lang w:val="bg-BG"/>
        </w:rPr>
        <w:t xml:space="preserve">1, </w:t>
      </w:r>
      <w:r w:rsidRPr="00D47E96">
        <w:rPr>
          <w:sz w:val="28"/>
          <w:szCs w:val="28"/>
          <w:lang w:val="bg-BG"/>
        </w:rPr>
        <w:t xml:space="preserve">т. </w:t>
      </w:r>
      <w:r w:rsidRPr="00D3611B">
        <w:rPr>
          <w:sz w:val="28"/>
          <w:szCs w:val="28"/>
          <w:lang w:val="bg-BG"/>
        </w:rPr>
        <w:t xml:space="preserve">8 </w:t>
      </w:r>
      <w:r w:rsidRPr="00D47E96">
        <w:rPr>
          <w:sz w:val="28"/>
          <w:szCs w:val="28"/>
          <w:lang w:val="bg-BG"/>
        </w:rPr>
        <w:t>от Закона за местното самоуправление и местната администрация</w:t>
      </w:r>
      <w:r w:rsidRPr="00D3611B">
        <w:rPr>
          <w:sz w:val="28"/>
          <w:szCs w:val="28"/>
          <w:lang w:val="bg-BG"/>
        </w:rPr>
        <w:t>,</w:t>
      </w:r>
      <w:r w:rsidRPr="00D47E96">
        <w:rPr>
          <w:sz w:val="28"/>
          <w:szCs w:val="28"/>
          <w:lang w:val="bg-BG"/>
        </w:rPr>
        <w:t xml:space="preserve"> чл. 36 от Закона за собствеността,</w:t>
      </w:r>
      <w:r w:rsidRPr="00D3611B">
        <w:rPr>
          <w:sz w:val="28"/>
          <w:szCs w:val="28"/>
          <w:lang w:val="bg-BG"/>
        </w:rPr>
        <w:t xml:space="preserve">  </w:t>
      </w:r>
      <w:r w:rsidRPr="00D47E96">
        <w:rPr>
          <w:sz w:val="28"/>
          <w:szCs w:val="28"/>
          <w:lang w:val="bg-BG"/>
        </w:rPr>
        <w:t>чл</w:t>
      </w:r>
      <w:r w:rsidRPr="00D3611B">
        <w:rPr>
          <w:sz w:val="28"/>
          <w:szCs w:val="28"/>
          <w:lang w:val="bg-BG"/>
        </w:rPr>
        <w:t>.</w:t>
      </w:r>
      <w:r w:rsidRPr="00D47E96">
        <w:rPr>
          <w:sz w:val="28"/>
          <w:szCs w:val="28"/>
          <w:lang w:val="bg-BG"/>
        </w:rPr>
        <w:t xml:space="preserve"> </w:t>
      </w:r>
      <w:r w:rsidRPr="00D3611B">
        <w:rPr>
          <w:sz w:val="28"/>
          <w:szCs w:val="28"/>
          <w:lang w:val="bg-BG"/>
        </w:rPr>
        <w:t xml:space="preserve">36, </w:t>
      </w:r>
      <w:r w:rsidRPr="00D47E96">
        <w:rPr>
          <w:sz w:val="28"/>
          <w:szCs w:val="28"/>
          <w:lang w:val="bg-BG"/>
        </w:rPr>
        <w:t>ал</w:t>
      </w:r>
      <w:r w:rsidRPr="00D3611B">
        <w:rPr>
          <w:sz w:val="28"/>
          <w:szCs w:val="28"/>
          <w:lang w:val="bg-BG"/>
        </w:rPr>
        <w:t>.</w:t>
      </w:r>
      <w:r w:rsidRPr="00D47E96">
        <w:rPr>
          <w:sz w:val="28"/>
          <w:szCs w:val="28"/>
          <w:lang w:val="bg-BG"/>
        </w:rPr>
        <w:t xml:space="preserve"> </w:t>
      </w:r>
      <w:r w:rsidRPr="00D3611B">
        <w:rPr>
          <w:sz w:val="28"/>
          <w:szCs w:val="28"/>
          <w:lang w:val="bg-BG"/>
        </w:rPr>
        <w:t xml:space="preserve">1, </w:t>
      </w:r>
      <w:r w:rsidRPr="00D47E96">
        <w:rPr>
          <w:sz w:val="28"/>
          <w:szCs w:val="28"/>
          <w:lang w:val="bg-BG"/>
        </w:rPr>
        <w:t>т</w:t>
      </w:r>
      <w:r w:rsidRPr="00D3611B">
        <w:rPr>
          <w:sz w:val="28"/>
          <w:szCs w:val="28"/>
          <w:lang w:val="bg-BG"/>
        </w:rPr>
        <w:t>.</w:t>
      </w:r>
      <w:r w:rsidRPr="00D47E96">
        <w:rPr>
          <w:sz w:val="28"/>
          <w:szCs w:val="28"/>
          <w:lang w:val="bg-BG"/>
        </w:rPr>
        <w:t xml:space="preserve"> </w:t>
      </w:r>
      <w:r w:rsidRPr="00D3611B">
        <w:rPr>
          <w:sz w:val="28"/>
          <w:szCs w:val="28"/>
          <w:lang w:val="bg-BG"/>
        </w:rPr>
        <w:t xml:space="preserve">2 </w:t>
      </w:r>
      <w:r w:rsidRPr="00D47E96">
        <w:rPr>
          <w:sz w:val="28"/>
          <w:szCs w:val="28"/>
          <w:lang w:val="bg-BG"/>
        </w:rPr>
        <w:t>от Закона за общинската собственост</w:t>
      </w:r>
      <w:r w:rsidRPr="00D3611B">
        <w:rPr>
          <w:sz w:val="28"/>
          <w:szCs w:val="28"/>
          <w:lang w:val="bg-BG"/>
        </w:rPr>
        <w:t xml:space="preserve">, </w:t>
      </w:r>
      <w:r w:rsidRPr="00D47E96">
        <w:rPr>
          <w:sz w:val="28"/>
          <w:szCs w:val="28"/>
          <w:lang w:val="bg-BG"/>
        </w:rPr>
        <w:t>чл</w:t>
      </w:r>
      <w:r w:rsidRPr="00D3611B">
        <w:rPr>
          <w:sz w:val="28"/>
          <w:szCs w:val="28"/>
          <w:lang w:val="bg-BG"/>
        </w:rPr>
        <w:t>.</w:t>
      </w:r>
      <w:r w:rsidRPr="00D47E96">
        <w:rPr>
          <w:sz w:val="28"/>
          <w:szCs w:val="28"/>
          <w:lang w:val="bg-BG"/>
        </w:rPr>
        <w:t xml:space="preserve"> </w:t>
      </w:r>
      <w:r w:rsidRPr="00D3611B">
        <w:rPr>
          <w:sz w:val="28"/>
          <w:szCs w:val="28"/>
          <w:lang w:val="bg-BG"/>
        </w:rPr>
        <w:t>4</w:t>
      </w:r>
      <w:r w:rsidRPr="00D47E96">
        <w:rPr>
          <w:sz w:val="28"/>
          <w:szCs w:val="28"/>
          <w:lang w:val="bg-BG"/>
        </w:rPr>
        <w:t>1</w:t>
      </w:r>
      <w:r w:rsidRPr="00D3611B">
        <w:rPr>
          <w:sz w:val="28"/>
          <w:szCs w:val="28"/>
          <w:lang w:val="bg-BG"/>
        </w:rPr>
        <w:t xml:space="preserve">, </w:t>
      </w:r>
      <w:r w:rsidRPr="00D47E96">
        <w:rPr>
          <w:sz w:val="28"/>
          <w:szCs w:val="28"/>
          <w:lang w:val="bg-BG"/>
        </w:rPr>
        <w:t>ал</w:t>
      </w:r>
      <w:r w:rsidRPr="00D3611B">
        <w:rPr>
          <w:sz w:val="28"/>
          <w:szCs w:val="28"/>
          <w:lang w:val="bg-BG"/>
        </w:rPr>
        <w:t>.</w:t>
      </w:r>
      <w:r w:rsidRPr="00D47E96">
        <w:rPr>
          <w:sz w:val="28"/>
          <w:szCs w:val="28"/>
          <w:lang w:val="bg-BG"/>
        </w:rPr>
        <w:t xml:space="preserve"> </w:t>
      </w:r>
      <w:r w:rsidRPr="00D3611B">
        <w:rPr>
          <w:sz w:val="28"/>
          <w:szCs w:val="28"/>
          <w:lang w:val="bg-BG"/>
        </w:rPr>
        <w:t xml:space="preserve">1, </w:t>
      </w:r>
      <w:r w:rsidRPr="00D47E96">
        <w:rPr>
          <w:sz w:val="28"/>
          <w:szCs w:val="28"/>
          <w:lang w:val="bg-BG"/>
        </w:rPr>
        <w:t>т</w:t>
      </w:r>
      <w:r w:rsidRPr="00D3611B">
        <w:rPr>
          <w:sz w:val="28"/>
          <w:szCs w:val="28"/>
          <w:lang w:val="bg-BG"/>
        </w:rPr>
        <w:t>.</w:t>
      </w:r>
      <w:r w:rsidRPr="00D47E96">
        <w:rPr>
          <w:sz w:val="28"/>
          <w:szCs w:val="28"/>
          <w:lang w:val="bg-BG"/>
        </w:rPr>
        <w:t xml:space="preserve"> </w:t>
      </w:r>
      <w:r w:rsidRPr="00D3611B">
        <w:rPr>
          <w:sz w:val="28"/>
          <w:szCs w:val="28"/>
          <w:lang w:val="bg-BG"/>
        </w:rPr>
        <w:t>2</w:t>
      </w:r>
      <w:r w:rsidRPr="00D47E96">
        <w:rPr>
          <w:sz w:val="28"/>
          <w:szCs w:val="28"/>
          <w:lang w:val="bg-BG"/>
        </w:rPr>
        <w:t xml:space="preserve"> и чл. 42</w:t>
      </w:r>
      <w:r w:rsidRPr="00D3611B">
        <w:rPr>
          <w:sz w:val="28"/>
          <w:szCs w:val="28"/>
          <w:lang w:val="bg-BG"/>
        </w:rPr>
        <w:t xml:space="preserve"> </w:t>
      </w:r>
      <w:r w:rsidRPr="00D47E96">
        <w:rPr>
          <w:sz w:val="28"/>
          <w:szCs w:val="28"/>
          <w:lang w:val="bg-BG"/>
        </w:rPr>
        <w:t xml:space="preserve">от Наредбата за реда за придобиване, управление и разпореждане с общински имоти и вещи, приета от Общински </w:t>
      </w:r>
      <w:r w:rsidR="003E48BC">
        <w:rPr>
          <w:sz w:val="28"/>
          <w:szCs w:val="28"/>
          <w:lang w:val="bg-BG"/>
        </w:rPr>
        <w:t>съвет – Бургас да вземе следното</w:t>
      </w:r>
      <w:r w:rsidRPr="00D47E96">
        <w:rPr>
          <w:sz w:val="28"/>
          <w:szCs w:val="28"/>
          <w:lang w:val="bg-BG"/>
        </w:rPr>
        <w:t xml:space="preserve"> </w:t>
      </w:r>
    </w:p>
    <w:p w:rsidR="00B13C43" w:rsidRPr="00E20F0E" w:rsidRDefault="00B13C43" w:rsidP="00A203C7">
      <w:pPr>
        <w:ind w:firstLine="708"/>
        <w:jc w:val="center"/>
        <w:rPr>
          <w:b/>
          <w:color w:val="FF0000"/>
          <w:sz w:val="28"/>
          <w:szCs w:val="28"/>
          <w:lang w:val="bg-BG"/>
        </w:rPr>
      </w:pPr>
    </w:p>
    <w:p w:rsidR="00164DFC" w:rsidRPr="00D57210" w:rsidRDefault="003E48BC" w:rsidP="00A203C7">
      <w:pPr>
        <w:ind w:firstLine="708"/>
        <w:jc w:val="center"/>
        <w:rPr>
          <w:b/>
          <w:sz w:val="28"/>
          <w:szCs w:val="28"/>
        </w:rPr>
      </w:pPr>
      <w:r>
        <w:rPr>
          <w:b/>
          <w:sz w:val="28"/>
          <w:szCs w:val="28"/>
          <w:lang w:val="bg-BG"/>
        </w:rPr>
        <w:t>Р Е Ш Е Н И Е</w:t>
      </w:r>
      <w:r w:rsidR="00164DFC" w:rsidRPr="00D57210">
        <w:rPr>
          <w:b/>
          <w:sz w:val="28"/>
          <w:szCs w:val="28"/>
        </w:rPr>
        <w:t>:</w:t>
      </w:r>
    </w:p>
    <w:p w:rsidR="00830D80" w:rsidRDefault="00830D80" w:rsidP="00A203C7">
      <w:pPr>
        <w:ind w:firstLine="708"/>
        <w:jc w:val="center"/>
        <w:rPr>
          <w:b/>
          <w:sz w:val="28"/>
          <w:szCs w:val="28"/>
        </w:rPr>
      </w:pPr>
    </w:p>
    <w:p w:rsidR="00FC749D" w:rsidRDefault="005A142F" w:rsidP="0060284E">
      <w:pPr>
        <w:pStyle w:val="ListParagraph"/>
        <w:numPr>
          <w:ilvl w:val="0"/>
          <w:numId w:val="3"/>
        </w:numPr>
        <w:ind w:left="0" w:firstLine="708"/>
        <w:jc w:val="both"/>
        <w:rPr>
          <w:sz w:val="28"/>
          <w:szCs w:val="28"/>
          <w:lang w:val="bg-BG"/>
        </w:rPr>
      </w:pPr>
      <w:r w:rsidRPr="006B32DD">
        <w:rPr>
          <w:sz w:val="28"/>
          <w:szCs w:val="28"/>
          <w:lang w:val="bg-BG"/>
        </w:rPr>
        <w:t>Да се прекрати съсоб</w:t>
      </w:r>
      <w:r w:rsidR="00B45FF0">
        <w:rPr>
          <w:sz w:val="28"/>
          <w:szCs w:val="28"/>
          <w:lang w:val="bg-BG"/>
        </w:rPr>
        <w:t>ствеността между Община Бургас,</w:t>
      </w:r>
      <w:r w:rsidRPr="006B32DD">
        <w:rPr>
          <w:sz w:val="28"/>
          <w:szCs w:val="28"/>
          <w:lang w:val="bg-BG"/>
        </w:rPr>
        <w:t xml:space="preserve"> </w:t>
      </w:r>
      <w:r w:rsidR="0060284E">
        <w:rPr>
          <w:sz w:val="28"/>
          <w:szCs w:val="28"/>
          <w:lang w:val="bg-BG"/>
        </w:rPr>
        <w:t>М</w:t>
      </w:r>
      <w:r w:rsidR="00D3611B">
        <w:rPr>
          <w:sz w:val="28"/>
          <w:szCs w:val="28"/>
          <w:lang w:val="bg-BG"/>
        </w:rPr>
        <w:t>.</w:t>
      </w:r>
      <w:r w:rsidR="0060284E">
        <w:rPr>
          <w:sz w:val="28"/>
          <w:szCs w:val="28"/>
          <w:lang w:val="bg-BG"/>
        </w:rPr>
        <w:t xml:space="preserve"> Я</w:t>
      </w:r>
      <w:r w:rsidR="00D3611B">
        <w:rPr>
          <w:sz w:val="28"/>
          <w:szCs w:val="28"/>
          <w:lang w:val="bg-BG"/>
        </w:rPr>
        <w:t>.</w:t>
      </w:r>
      <w:r w:rsidR="0060284E">
        <w:rPr>
          <w:sz w:val="28"/>
          <w:szCs w:val="28"/>
          <w:lang w:val="bg-BG"/>
        </w:rPr>
        <w:t xml:space="preserve"> Д</w:t>
      </w:r>
      <w:r w:rsidR="00D3611B">
        <w:rPr>
          <w:sz w:val="28"/>
          <w:szCs w:val="28"/>
          <w:lang w:val="bg-BG"/>
        </w:rPr>
        <w:t>.</w:t>
      </w:r>
      <w:r w:rsidR="0060284E">
        <w:rPr>
          <w:sz w:val="28"/>
          <w:szCs w:val="28"/>
          <w:lang w:val="bg-BG"/>
        </w:rPr>
        <w:t xml:space="preserve">, ЕГН </w:t>
      </w:r>
      <w:r w:rsidR="00D3611B">
        <w:rPr>
          <w:sz w:val="28"/>
          <w:szCs w:val="28"/>
          <w:lang w:val="bg-BG"/>
        </w:rPr>
        <w:t>***</w:t>
      </w:r>
      <w:r w:rsidR="0060284E">
        <w:rPr>
          <w:sz w:val="28"/>
          <w:szCs w:val="28"/>
          <w:lang w:val="bg-BG"/>
        </w:rPr>
        <w:t xml:space="preserve"> с постоянен адрес: гр. Бургас,</w:t>
      </w:r>
      <w:r w:rsidR="00BF4AEB" w:rsidRPr="00D3611B">
        <w:rPr>
          <w:sz w:val="28"/>
          <w:szCs w:val="28"/>
          <w:lang w:val="bg-BG"/>
        </w:rPr>
        <w:t xml:space="preserve"> </w:t>
      </w:r>
      <w:r w:rsidR="00D3611B">
        <w:rPr>
          <w:sz w:val="28"/>
          <w:szCs w:val="28"/>
          <w:lang w:val="bg-BG"/>
        </w:rPr>
        <w:t xml:space="preserve"> </w:t>
      </w:r>
      <w:r w:rsidR="00A827FD">
        <w:rPr>
          <w:sz w:val="28"/>
          <w:szCs w:val="28"/>
          <w:lang w:val="bg-BG"/>
        </w:rPr>
        <w:t xml:space="preserve"> </w:t>
      </w:r>
      <w:r w:rsidR="0060284E">
        <w:rPr>
          <w:sz w:val="28"/>
          <w:szCs w:val="28"/>
          <w:lang w:val="bg-BG"/>
        </w:rPr>
        <w:t>, И</w:t>
      </w:r>
      <w:r w:rsidR="00A827FD">
        <w:rPr>
          <w:sz w:val="28"/>
          <w:szCs w:val="28"/>
          <w:lang w:val="bg-BG"/>
        </w:rPr>
        <w:t>.</w:t>
      </w:r>
      <w:r w:rsidR="0060284E">
        <w:rPr>
          <w:sz w:val="28"/>
          <w:szCs w:val="28"/>
          <w:lang w:val="bg-BG"/>
        </w:rPr>
        <w:t xml:space="preserve"> С</w:t>
      </w:r>
      <w:r w:rsidR="00A827FD">
        <w:rPr>
          <w:sz w:val="28"/>
          <w:szCs w:val="28"/>
          <w:lang w:val="bg-BG"/>
        </w:rPr>
        <w:t>.</w:t>
      </w:r>
      <w:r w:rsidR="0060284E">
        <w:rPr>
          <w:sz w:val="28"/>
          <w:szCs w:val="28"/>
          <w:lang w:val="bg-BG"/>
        </w:rPr>
        <w:t xml:space="preserve"> С</w:t>
      </w:r>
      <w:r w:rsidR="00A827FD">
        <w:rPr>
          <w:sz w:val="28"/>
          <w:szCs w:val="28"/>
          <w:lang w:val="bg-BG"/>
        </w:rPr>
        <w:t>.</w:t>
      </w:r>
      <w:r w:rsidR="0060284E">
        <w:rPr>
          <w:sz w:val="28"/>
          <w:szCs w:val="28"/>
          <w:lang w:val="bg-BG"/>
        </w:rPr>
        <w:t xml:space="preserve">, ЕГН </w:t>
      </w:r>
      <w:r w:rsidR="00A827FD">
        <w:rPr>
          <w:sz w:val="28"/>
          <w:szCs w:val="28"/>
          <w:lang w:val="bg-BG"/>
        </w:rPr>
        <w:t>***</w:t>
      </w:r>
      <w:r w:rsidR="0060284E">
        <w:rPr>
          <w:sz w:val="28"/>
          <w:szCs w:val="28"/>
          <w:lang w:val="bg-BG"/>
        </w:rPr>
        <w:t xml:space="preserve"> с постоянен адрес: гр. Бургас, </w:t>
      </w:r>
      <w:r w:rsidR="00A827FD">
        <w:rPr>
          <w:sz w:val="28"/>
          <w:szCs w:val="28"/>
          <w:lang w:val="bg-BG"/>
        </w:rPr>
        <w:t xml:space="preserve"> </w:t>
      </w:r>
      <w:r w:rsidR="0060284E">
        <w:rPr>
          <w:sz w:val="28"/>
          <w:szCs w:val="28"/>
          <w:lang w:val="bg-BG"/>
        </w:rPr>
        <w:t xml:space="preserve"> и С</w:t>
      </w:r>
      <w:r w:rsidR="00A827FD">
        <w:rPr>
          <w:sz w:val="28"/>
          <w:szCs w:val="28"/>
          <w:lang w:val="bg-BG"/>
        </w:rPr>
        <w:t>.</w:t>
      </w:r>
      <w:r w:rsidR="0060284E">
        <w:rPr>
          <w:sz w:val="28"/>
          <w:szCs w:val="28"/>
          <w:lang w:val="bg-BG"/>
        </w:rPr>
        <w:t xml:space="preserve"> С</w:t>
      </w:r>
      <w:r w:rsidR="00A827FD">
        <w:rPr>
          <w:sz w:val="28"/>
          <w:szCs w:val="28"/>
          <w:lang w:val="bg-BG"/>
        </w:rPr>
        <w:t>.</w:t>
      </w:r>
      <w:r w:rsidR="0060284E">
        <w:rPr>
          <w:sz w:val="28"/>
          <w:szCs w:val="28"/>
          <w:lang w:val="bg-BG"/>
        </w:rPr>
        <w:t xml:space="preserve"> Р</w:t>
      </w:r>
      <w:r w:rsidR="00A827FD">
        <w:rPr>
          <w:sz w:val="28"/>
          <w:szCs w:val="28"/>
          <w:lang w:val="bg-BG"/>
        </w:rPr>
        <w:t>.</w:t>
      </w:r>
      <w:r w:rsidR="0060284E">
        <w:rPr>
          <w:sz w:val="28"/>
          <w:szCs w:val="28"/>
          <w:lang w:val="bg-BG"/>
        </w:rPr>
        <w:t xml:space="preserve">, ЕГН </w:t>
      </w:r>
      <w:r w:rsidR="00A827FD">
        <w:rPr>
          <w:sz w:val="28"/>
          <w:szCs w:val="28"/>
          <w:lang w:val="bg-BG"/>
        </w:rPr>
        <w:t>***</w:t>
      </w:r>
      <w:r w:rsidR="0060284E">
        <w:rPr>
          <w:sz w:val="28"/>
          <w:szCs w:val="28"/>
          <w:lang w:val="bg-BG"/>
        </w:rPr>
        <w:t xml:space="preserve"> с постоянен адрес:</w:t>
      </w:r>
      <w:r w:rsidR="00B45FF0">
        <w:rPr>
          <w:sz w:val="28"/>
          <w:szCs w:val="28"/>
          <w:lang w:val="bg-BG"/>
        </w:rPr>
        <w:t xml:space="preserve"> </w:t>
      </w:r>
      <w:r w:rsidR="0060284E">
        <w:rPr>
          <w:sz w:val="28"/>
          <w:szCs w:val="28"/>
          <w:lang w:val="bg-BG"/>
        </w:rPr>
        <w:t xml:space="preserve">гр. Бургас, </w:t>
      </w:r>
      <w:r w:rsidRPr="0060284E">
        <w:rPr>
          <w:sz w:val="28"/>
          <w:szCs w:val="28"/>
          <w:lang w:val="bg-BG"/>
        </w:rPr>
        <w:t>чрез продажба на общинските</w:t>
      </w:r>
      <w:r w:rsidR="00FC749D">
        <w:rPr>
          <w:sz w:val="28"/>
          <w:szCs w:val="28"/>
          <w:lang w:val="bg-BG"/>
        </w:rPr>
        <w:t xml:space="preserve"> идеални части, актувани с Акт </w:t>
      </w:r>
      <w:r w:rsidR="00FC749D" w:rsidRPr="00FC749D">
        <w:rPr>
          <w:sz w:val="28"/>
          <w:szCs w:val="28"/>
          <w:lang w:val="bg-BG"/>
        </w:rPr>
        <w:t>№</w:t>
      </w:r>
      <w:r w:rsidR="00FC749D" w:rsidRPr="00D3611B">
        <w:rPr>
          <w:sz w:val="28"/>
          <w:szCs w:val="28"/>
          <w:lang w:val="bg-BG"/>
        </w:rPr>
        <w:t xml:space="preserve"> </w:t>
      </w:r>
      <w:r w:rsidR="00FC749D" w:rsidRPr="00FC749D">
        <w:rPr>
          <w:sz w:val="28"/>
          <w:szCs w:val="28"/>
          <w:lang w:val="bg-BG"/>
        </w:rPr>
        <w:t xml:space="preserve">9379/18.05.2020г. </w:t>
      </w:r>
      <w:r w:rsidRPr="0060284E">
        <w:rPr>
          <w:sz w:val="28"/>
          <w:szCs w:val="28"/>
          <w:lang w:val="bg-BG"/>
        </w:rPr>
        <w:t xml:space="preserve">за частна общинска собственост, </w:t>
      </w:r>
      <w:r w:rsidR="00FC749D">
        <w:rPr>
          <w:sz w:val="28"/>
          <w:szCs w:val="28"/>
          <w:lang w:val="bg-BG"/>
        </w:rPr>
        <w:lastRenderedPageBreak/>
        <w:t xml:space="preserve">представляващи </w:t>
      </w:r>
      <w:r w:rsidR="00FC749D" w:rsidRPr="00FC749D">
        <w:rPr>
          <w:sz w:val="28"/>
          <w:szCs w:val="28"/>
          <w:lang w:val="bg-BG"/>
        </w:rPr>
        <w:t>26</w:t>
      </w:r>
      <w:r w:rsidR="0063666E">
        <w:rPr>
          <w:sz w:val="28"/>
          <w:szCs w:val="28"/>
          <w:lang w:val="bg-BG"/>
        </w:rPr>
        <w:t>/467</w:t>
      </w:r>
      <w:r w:rsidR="00FC749D" w:rsidRPr="00FC749D">
        <w:rPr>
          <w:sz w:val="28"/>
          <w:szCs w:val="28"/>
          <w:lang w:val="bg-BG"/>
        </w:rPr>
        <w:t xml:space="preserve"> кв. </w:t>
      </w:r>
      <w:r w:rsidR="00FC749D">
        <w:rPr>
          <w:sz w:val="28"/>
          <w:szCs w:val="28"/>
          <w:lang w:val="bg-BG"/>
        </w:rPr>
        <w:t>м идеални</w:t>
      </w:r>
      <w:r w:rsidR="00FC749D" w:rsidRPr="00FC749D">
        <w:rPr>
          <w:sz w:val="28"/>
          <w:szCs w:val="28"/>
          <w:lang w:val="bg-BG"/>
        </w:rPr>
        <w:t xml:space="preserve"> </w:t>
      </w:r>
      <w:r w:rsidR="00FC749D">
        <w:rPr>
          <w:sz w:val="28"/>
          <w:szCs w:val="28"/>
          <w:lang w:val="bg-BG"/>
        </w:rPr>
        <w:t>части от</w:t>
      </w:r>
      <w:r w:rsidR="00FC749D" w:rsidRPr="00FC749D">
        <w:rPr>
          <w:sz w:val="28"/>
          <w:szCs w:val="28"/>
          <w:lang w:val="bg-BG"/>
        </w:rPr>
        <w:t xml:space="preserve"> УПИ</w:t>
      </w:r>
      <w:r w:rsidR="00B45FF0">
        <w:rPr>
          <w:sz w:val="28"/>
          <w:szCs w:val="28"/>
          <w:lang w:val="bg-BG"/>
        </w:rPr>
        <w:t xml:space="preserve"> </w:t>
      </w:r>
      <w:r w:rsidR="00FC749D" w:rsidRPr="00FC749D">
        <w:rPr>
          <w:sz w:val="28"/>
          <w:szCs w:val="28"/>
        </w:rPr>
        <w:t>VIII</w:t>
      </w:r>
      <w:r w:rsidR="00FC749D">
        <w:rPr>
          <w:sz w:val="28"/>
          <w:szCs w:val="28"/>
          <w:lang w:val="bg-BG"/>
        </w:rPr>
        <w:t xml:space="preserve">-1075, </w:t>
      </w:r>
      <w:r w:rsidR="00FC749D" w:rsidRPr="00FC749D">
        <w:rPr>
          <w:sz w:val="28"/>
          <w:szCs w:val="28"/>
          <w:lang w:val="bg-BG"/>
        </w:rPr>
        <w:t>кв. 50, целият с площ 467</w:t>
      </w:r>
      <w:r w:rsidR="00FC749D" w:rsidRPr="00D3611B">
        <w:rPr>
          <w:sz w:val="28"/>
          <w:szCs w:val="28"/>
          <w:lang w:val="bg-BG"/>
        </w:rPr>
        <w:t xml:space="preserve"> </w:t>
      </w:r>
      <w:r w:rsidR="00FC749D" w:rsidRPr="00FC749D">
        <w:rPr>
          <w:sz w:val="28"/>
          <w:szCs w:val="28"/>
          <w:lang w:val="bg-BG"/>
        </w:rPr>
        <w:t xml:space="preserve">кв. м, отреден „За жилищно строителство“ </w:t>
      </w:r>
      <w:r w:rsidR="00690281" w:rsidRPr="00FC749D">
        <w:rPr>
          <w:sz w:val="28"/>
          <w:szCs w:val="28"/>
          <w:lang w:val="bg-BG"/>
        </w:rPr>
        <w:t>по</w:t>
      </w:r>
      <w:r w:rsidR="00FC749D">
        <w:rPr>
          <w:sz w:val="28"/>
          <w:szCs w:val="28"/>
          <w:lang w:val="bg-BG"/>
        </w:rPr>
        <w:t xml:space="preserve"> действащия ПУП-ПРЗ на ж.р. Меден Рудник</w:t>
      </w:r>
      <w:r w:rsidR="00690281" w:rsidRPr="00FC749D">
        <w:rPr>
          <w:sz w:val="28"/>
          <w:szCs w:val="28"/>
          <w:lang w:val="bg-BG"/>
        </w:rPr>
        <w:t>, гр. Бургас, съответен на ПИ с идентификатор 07079</w:t>
      </w:r>
      <w:r w:rsidR="00FC749D">
        <w:rPr>
          <w:sz w:val="28"/>
          <w:szCs w:val="28"/>
          <w:lang w:val="bg-BG"/>
        </w:rPr>
        <w:t>.655.190, целият с площ 467</w:t>
      </w:r>
      <w:r w:rsidR="00690281" w:rsidRPr="00FC749D">
        <w:rPr>
          <w:sz w:val="28"/>
          <w:szCs w:val="28"/>
          <w:lang w:val="bg-BG"/>
        </w:rPr>
        <w:t xml:space="preserve"> кв. м в Кадастралната карта (КК) на </w:t>
      </w:r>
      <w:r w:rsidR="00B45FF0">
        <w:rPr>
          <w:sz w:val="28"/>
          <w:szCs w:val="28"/>
          <w:lang w:val="bg-BG"/>
        </w:rPr>
        <w:t xml:space="preserve"> </w:t>
      </w:r>
      <w:r w:rsidR="00690281" w:rsidRPr="00FC749D">
        <w:rPr>
          <w:sz w:val="28"/>
          <w:szCs w:val="28"/>
          <w:lang w:val="bg-BG"/>
        </w:rPr>
        <w:t xml:space="preserve">гр. Бургас, за сумата </w:t>
      </w:r>
      <w:r w:rsidR="00CB5977" w:rsidRPr="00FC749D">
        <w:rPr>
          <w:sz w:val="28"/>
          <w:szCs w:val="28"/>
          <w:lang w:val="bg-BG"/>
        </w:rPr>
        <w:t>3 900 (три хиляди и деветстотин</w:t>
      </w:r>
      <w:r w:rsidR="00450FBC" w:rsidRPr="00FC749D">
        <w:rPr>
          <w:sz w:val="28"/>
          <w:szCs w:val="28"/>
          <w:lang w:val="bg-BG"/>
        </w:rPr>
        <w:t>) евро, без ДДС.</w:t>
      </w:r>
    </w:p>
    <w:p w:rsidR="00164DFC" w:rsidRPr="00765749" w:rsidRDefault="00DF3E9B" w:rsidP="00496ED7">
      <w:pPr>
        <w:ind w:firstLine="708"/>
        <w:jc w:val="both"/>
        <w:rPr>
          <w:sz w:val="28"/>
          <w:szCs w:val="28"/>
          <w:lang w:val="bg-BG"/>
        </w:rPr>
      </w:pPr>
      <w:r w:rsidRPr="006A5C6D">
        <w:rPr>
          <w:b/>
          <w:sz w:val="28"/>
          <w:szCs w:val="28"/>
          <w:lang w:val="bg-BG"/>
        </w:rPr>
        <w:t>Приложение</w:t>
      </w:r>
      <w:r w:rsidR="00164DFC" w:rsidRPr="00D3611B">
        <w:rPr>
          <w:b/>
          <w:sz w:val="28"/>
          <w:szCs w:val="28"/>
          <w:lang w:val="bg-BG"/>
        </w:rPr>
        <w:t>:</w:t>
      </w:r>
      <w:r w:rsidR="00EB1B8D">
        <w:rPr>
          <w:b/>
          <w:sz w:val="28"/>
          <w:szCs w:val="28"/>
          <w:lang w:val="bg-BG"/>
        </w:rPr>
        <w:t xml:space="preserve"> </w:t>
      </w:r>
      <w:r w:rsidR="00193940">
        <w:rPr>
          <w:sz w:val="28"/>
          <w:szCs w:val="28"/>
          <w:lang w:val="bg-BG"/>
        </w:rPr>
        <w:t>Заявле</w:t>
      </w:r>
      <w:r w:rsidR="00BD30D5">
        <w:rPr>
          <w:sz w:val="28"/>
          <w:szCs w:val="28"/>
          <w:lang w:val="bg-BG"/>
        </w:rPr>
        <w:t>ние</w:t>
      </w:r>
      <w:r w:rsidR="00513C00">
        <w:rPr>
          <w:sz w:val="28"/>
          <w:szCs w:val="28"/>
          <w:lang w:val="bg-BG"/>
        </w:rPr>
        <w:t xml:space="preserve"> </w:t>
      </w:r>
      <w:r w:rsidR="00F7794E" w:rsidRPr="00F7794E">
        <w:rPr>
          <w:sz w:val="28"/>
          <w:szCs w:val="28"/>
          <w:lang w:val="bg-BG"/>
        </w:rPr>
        <w:t>вх.№</w:t>
      </w:r>
      <w:r w:rsidR="002C14EB">
        <w:rPr>
          <w:sz w:val="28"/>
          <w:szCs w:val="28"/>
          <w:lang w:val="bg-BG"/>
        </w:rPr>
        <w:t xml:space="preserve"> </w:t>
      </w:r>
      <w:r w:rsidR="008918A2" w:rsidRPr="00D3611B">
        <w:rPr>
          <w:sz w:val="28"/>
          <w:szCs w:val="28"/>
          <w:lang w:val="bg-BG"/>
        </w:rPr>
        <w:t>94-01-2942</w:t>
      </w:r>
      <w:r w:rsidR="00B80E90">
        <w:rPr>
          <w:sz w:val="28"/>
          <w:szCs w:val="28"/>
          <w:lang w:val="bg-BG"/>
        </w:rPr>
        <w:t>/28.01.20</w:t>
      </w:r>
      <w:r w:rsidR="00B80E90" w:rsidRPr="00D3611B">
        <w:rPr>
          <w:sz w:val="28"/>
          <w:szCs w:val="28"/>
          <w:lang w:val="bg-BG"/>
        </w:rPr>
        <w:t>26</w:t>
      </w:r>
      <w:r w:rsidR="002C14EB" w:rsidRPr="002C14EB">
        <w:rPr>
          <w:sz w:val="28"/>
          <w:szCs w:val="28"/>
          <w:lang w:val="bg-BG"/>
        </w:rPr>
        <w:t>г.</w:t>
      </w:r>
      <w:r w:rsidR="00432CB3" w:rsidRPr="00D3611B">
        <w:rPr>
          <w:sz w:val="28"/>
          <w:szCs w:val="28"/>
          <w:lang w:val="bg-BG"/>
        </w:rPr>
        <w:t>;</w:t>
      </w:r>
      <w:r w:rsidR="00F7794E">
        <w:rPr>
          <w:sz w:val="26"/>
          <w:szCs w:val="26"/>
          <w:lang w:val="bg-BG"/>
        </w:rPr>
        <w:t xml:space="preserve"> </w:t>
      </w:r>
      <w:r w:rsidRPr="006A5C6D">
        <w:rPr>
          <w:sz w:val="28"/>
          <w:szCs w:val="28"/>
          <w:lang w:val="bg-BG"/>
        </w:rPr>
        <w:t xml:space="preserve">Протокол от </w:t>
      </w:r>
      <w:r w:rsidR="00432CB3">
        <w:rPr>
          <w:sz w:val="28"/>
          <w:szCs w:val="28"/>
          <w:lang w:val="bg-BG"/>
        </w:rPr>
        <w:t>01.10</w:t>
      </w:r>
      <w:r w:rsidR="00F02F1F" w:rsidRPr="00127333">
        <w:rPr>
          <w:sz w:val="28"/>
          <w:szCs w:val="28"/>
          <w:lang w:val="bg-BG"/>
        </w:rPr>
        <w:t>.202</w:t>
      </w:r>
      <w:r w:rsidR="00513C00" w:rsidRPr="00127333">
        <w:rPr>
          <w:sz w:val="28"/>
          <w:szCs w:val="28"/>
          <w:lang w:val="bg-BG"/>
        </w:rPr>
        <w:t>6</w:t>
      </w:r>
      <w:r w:rsidR="00A92747" w:rsidRPr="00127333">
        <w:rPr>
          <w:sz w:val="28"/>
          <w:szCs w:val="28"/>
          <w:lang w:val="bg-BG"/>
        </w:rPr>
        <w:t>г.;</w:t>
      </w:r>
      <w:r w:rsidR="00B36D91" w:rsidRPr="00127333">
        <w:rPr>
          <w:sz w:val="28"/>
          <w:szCs w:val="28"/>
          <w:lang w:val="bg-BG"/>
        </w:rPr>
        <w:t xml:space="preserve"> </w:t>
      </w:r>
      <w:r w:rsidR="00EE76D8" w:rsidRPr="00F32125">
        <w:rPr>
          <w:sz w:val="28"/>
          <w:szCs w:val="28"/>
          <w:lang w:val="bg-BG"/>
        </w:rPr>
        <w:t>Е</w:t>
      </w:r>
      <w:r w:rsidRPr="00F32125">
        <w:rPr>
          <w:sz w:val="28"/>
          <w:szCs w:val="28"/>
          <w:lang w:val="bg-BG"/>
        </w:rPr>
        <w:t>кспертна оценка</w:t>
      </w:r>
      <w:r w:rsidR="00EE76D8" w:rsidRPr="00F32125">
        <w:rPr>
          <w:sz w:val="28"/>
          <w:szCs w:val="28"/>
          <w:lang w:val="bg-BG"/>
        </w:rPr>
        <w:t>;</w:t>
      </w:r>
      <w:r w:rsidR="00375F14" w:rsidRPr="00F32125">
        <w:rPr>
          <w:sz w:val="28"/>
          <w:szCs w:val="28"/>
          <w:lang w:val="bg-BG"/>
        </w:rPr>
        <w:t xml:space="preserve"> </w:t>
      </w:r>
      <w:r w:rsidR="00483423">
        <w:rPr>
          <w:sz w:val="28"/>
          <w:szCs w:val="28"/>
          <w:lang w:val="bg-BG"/>
        </w:rPr>
        <w:t>Акт за ЧОС</w:t>
      </w:r>
      <w:r w:rsidR="00513C00">
        <w:rPr>
          <w:sz w:val="28"/>
          <w:szCs w:val="28"/>
          <w:lang w:val="bg-BG"/>
        </w:rPr>
        <w:t xml:space="preserve"> №</w:t>
      </w:r>
      <w:r w:rsidR="00B80E90">
        <w:rPr>
          <w:sz w:val="28"/>
          <w:szCs w:val="28"/>
          <w:lang w:val="bg-BG"/>
        </w:rPr>
        <w:t>9379/18.05.2020</w:t>
      </w:r>
      <w:r w:rsidR="00513C00" w:rsidRPr="00513C00">
        <w:rPr>
          <w:sz w:val="28"/>
          <w:szCs w:val="28"/>
          <w:lang w:val="bg-BG"/>
        </w:rPr>
        <w:t>г.</w:t>
      </w:r>
      <w:r w:rsidR="006E6469">
        <w:rPr>
          <w:sz w:val="28"/>
          <w:szCs w:val="28"/>
          <w:lang w:val="bg-BG"/>
        </w:rPr>
        <w:t>;</w:t>
      </w:r>
      <w:r w:rsidR="002C14EB">
        <w:rPr>
          <w:sz w:val="28"/>
          <w:szCs w:val="28"/>
          <w:lang w:val="bg-BG"/>
        </w:rPr>
        <w:t xml:space="preserve"> </w:t>
      </w:r>
      <w:r w:rsidR="008C568C">
        <w:rPr>
          <w:sz w:val="28"/>
          <w:szCs w:val="28"/>
          <w:lang w:val="bg-BG"/>
        </w:rPr>
        <w:t xml:space="preserve">Удостоверение за наследници №94-01-30722/01.09.2025г.; </w:t>
      </w:r>
      <w:r w:rsidR="008C568C" w:rsidRPr="008C568C">
        <w:rPr>
          <w:sz w:val="28"/>
          <w:szCs w:val="28"/>
          <w:lang w:val="bg-BG"/>
        </w:rPr>
        <w:t>Нотариален акт</w:t>
      </w:r>
      <w:r w:rsidR="00DC71BC">
        <w:rPr>
          <w:sz w:val="28"/>
          <w:szCs w:val="28"/>
          <w:lang w:val="bg-BG"/>
        </w:rPr>
        <w:t xml:space="preserve"> №20, том IIІ, дело №811/1987г.;</w:t>
      </w:r>
      <w:r w:rsidR="008C568C" w:rsidRPr="008C568C">
        <w:rPr>
          <w:sz w:val="28"/>
          <w:szCs w:val="28"/>
          <w:lang w:val="bg-BG"/>
        </w:rPr>
        <w:t xml:space="preserve"> Нотариален акт</w:t>
      </w:r>
      <w:r w:rsidR="00A26508" w:rsidRPr="00A26508">
        <w:rPr>
          <w:sz w:val="28"/>
          <w:szCs w:val="28"/>
          <w:lang w:val="bg-BG"/>
        </w:rPr>
        <w:t xml:space="preserve"> за поправка</w:t>
      </w:r>
      <w:r w:rsidR="008C568C" w:rsidRPr="008C568C">
        <w:rPr>
          <w:sz w:val="28"/>
          <w:szCs w:val="28"/>
          <w:lang w:val="bg-BG"/>
        </w:rPr>
        <w:t xml:space="preserve"> №1</w:t>
      </w:r>
      <w:r w:rsidR="00DC71BC">
        <w:rPr>
          <w:sz w:val="28"/>
          <w:szCs w:val="28"/>
          <w:lang w:val="bg-BG"/>
        </w:rPr>
        <w:t>18, том VIIІ, дело №4004/1995г.;</w:t>
      </w:r>
      <w:r w:rsidR="008C568C" w:rsidRPr="008C568C">
        <w:rPr>
          <w:sz w:val="28"/>
          <w:szCs w:val="28"/>
          <w:lang w:val="bg-BG"/>
        </w:rPr>
        <w:t xml:space="preserve"> Нотариален акт №6, том ІII, рег. №2194, дело №356/20.12.2002г., вписан вх.рег №10569, акт №45, том ХХV, дело №5932/20.12.2002г.</w:t>
      </w:r>
      <w:r w:rsidR="00496ED7">
        <w:rPr>
          <w:sz w:val="28"/>
          <w:szCs w:val="28"/>
          <w:lang w:val="bg-BG"/>
        </w:rPr>
        <w:t xml:space="preserve">; </w:t>
      </w:r>
      <w:r w:rsidR="00BE0AF7">
        <w:rPr>
          <w:sz w:val="28"/>
          <w:szCs w:val="28"/>
          <w:lang w:val="bg-BG"/>
        </w:rPr>
        <w:t xml:space="preserve">Писмо №94-01-17249/3/27.05.2020г. от дирекция УТ; </w:t>
      </w:r>
      <w:r w:rsidR="003B3873" w:rsidRPr="003B3873">
        <w:rPr>
          <w:sz w:val="28"/>
          <w:szCs w:val="28"/>
          <w:lang w:val="bg-BG"/>
        </w:rPr>
        <w:t>Комбинирана скица от ПУП-ПРЗ за</w:t>
      </w:r>
      <w:r w:rsidR="00446EF1" w:rsidRPr="00446EF1">
        <w:rPr>
          <w:sz w:val="28"/>
          <w:szCs w:val="28"/>
          <w:lang w:val="bg-BG"/>
        </w:rPr>
        <w:t xml:space="preserve"> </w:t>
      </w:r>
      <w:r w:rsidR="00496ED7">
        <w:rPr>
          <w:sz w:val="28"/>
          <w:szCs w:val="28"/>
          <w:lang w:val="bg-BG"/>
        </w:rPr>
        <w:t xml:space="preserve">УПИ </w:t>
      </w:r>
      <w:r w:rsidR="00446EF1" w:rsidRPr="002947A3">
        <w:rPr>
          <w:sz w:val="28"/>
          <w:szCs w:val="28"/>
        </w:rPr>
        <w:t>VI</w:t>
      </w:r>
      <w:r w:rsidR="00496ED7">
        <w:rPr>
          <w:sz w:val="28"/>
          <w:szCs w:val="28"/>
        </w:rPr>
        <w:t>II</w:t>
      </w:r>
      <w:r w:rsidR="00446EF1" w:rsidRPr="002947A3">
        <w:rPr>
          <w:sz w:val="28"/>
          <w:szCs w:val="28"/>
          <w:lang w:val="bg-BG"/>
        </w:rPr>
        <w:t>-</w:t>
      </w:r>
      <w:r w:rsidR="00496ED7">
        <w:rPr>
          <w:sz w:val="28"/>
          <w:szCs w:val="28"/>
          <w:lang w:val="bg-BG"/>
        </w:rPr>
        <w:t>10</w:t>
      </w:r>
      <w:r w:rsidR="00446EF1" w:rsidRPr="002947A3">
        <w:rPr>
          <w:sz w:val="28"/>
          <w:szCs w:val="28"/>
          <w:lang w:val="bg-BG"/>
        </w:rPr>
        <w:t>7</w:t>
      </w:r>
      <w:r w:rsidR="00496ED7">
        <w:rPr>
          <w:sz w:val="28"/>
          <w:szCs w:val="28"/>
          <w:lang w:val="bg-BG"/>
        </w:rPr>
        <w:t>5</w:t>
      </w:r>
      <w:r w:rsidR="00446EF1" w:rsidRPr="002947A3">
        <w:rPr>
          <w:sz w:val="28"/>
          <w:szCs w:val="28"/>
          <w:lang w:val="bg-BG"/>
        </w:rPr>
        <w:t xml:space="preserve"> в </w:t>
      </w:r>
      <w:r w:rsidR="00496ED7">
        <w:rPr>
          <w:sz w:val="28"/>
          <w:szCs w:val="28"/>
          <w:lang w:val="bg-BG"/>
        </w:rPr>
        <w:t>кв.</w:t>
      </w:r>
      <w:r w:rsidR="00496ED7" w:rsidRPr="00CB5977">
        <w:rPr>
          <w:sz w:val="28"/>
          <w:szCs w:val="28"/>
          <w:lang w:val="bg-BG"/>
        </w:rPr>
        <w:t>50</w:t>
      </w:r>
      <w:r w:rsidR="00A11613" w:rsidRPr="00CB5977">
        <w:rPr>
          <w:sz w:val="28"/>
          <w:szCs w:val="28"/>
          <w:lang w:val="bg-BG"/>
        </w:rPr>
        <w:t xml:space="preserve">; </w:t>
      </w:r>
      <w:r w:rsidR="001264EA" w:rsidRPr="00CB5977">
        <w:rPr>
          <w:sz w:val="28"/>
          <w:szCs w:val="28"/>
          <w:lang w:val="bg-BG"/>
        </w:rPr>
        <w:t>Скица №15-502773-03.04</w:t>
      </w:r>
      <w:r w:rsidR="00765749" w:rsidRPr="00CB5977">
        <w:rPr>
          <w:sz w:val="28"/>
          <w:szCs w:val="28"/>
          <w:lang w:val="bg-BG"/>
        </w:rPr>
        <w:t>.2026г. от А</w:t>
      </w:r>
      <w:r w:rsidR="00037A93" w:rsidRPr="00CB5977">
        <w:rPr>
          <w:sz w:val="28"/>
          <w:szCs w:val="28"/>
          <w:lang w:val="bg-BG"/>
        </w:rPr>
        <w:t>ГКК;</w:t>
      </w:r>
      <w:r w:rsidR="00642493" w:rsidRPr="00CB5977">
        <w:rPr>
          <w:sz w:val="28"/>
          <w:szCs w:val="28"/>
          <w:lang w:val="bg-BG"/>
        </w:rPr>
        <w:t xml:space="preserve"> </w:t>
      </w:r>
      <w:r w:rsidR="007D7DE0" w:rsidRPr="006A5C6D">
        <w:rPr>
          <w:sz w:val="28"/>
          <w:szCs w:val="28"/>
          <w:lang w:val="bg-BG"/>
        </w:rPr>
        <w:t>Д</w:t>
      </w:r>
      <w:r w:rsidR="00522230" w:rsidRPr="006A5C6D">
        <w:rPr>
          <w:sz w:val="28"/>
          <w:szCs w:val="28"/>
          <w:lang w:val="bg-BG"/>
        </w:rPr>
        <w:t>анъчна оценка</w:t>
      </w:r>
      <w:r w:rsidR="005126C1">
        <w:rPr>
          <w:sz w:val="28"/>
          <w:szCs w:val="28"/>
          <w:lang w:val="bg-BG"/>
        </w:rPr>
        <w:t xml:space="preserve"> </w:t>
      </w:r>
      <w:r w:rsidR="00D86FF9" w:rsidRPr="006A5C6D">
        <w:rPr>
          <w:sz w:val="28"/>
          <w:szCs w:val="28"/>
          <w:lang w:val="bg-BG"/>
        </w:rPr>
        <w:t>за имота</w:t>
      </w:r>
      <w:r w:rsidR="00D86FF9">
        <w:rPr>
          <w:sz w:val="28"/>
          <w:szCs w:val="28"/>
          <w:lang w:val="bg-BG"/>
        </w:rPr>
        <w:t xml:space="preserve"> </w:t>
      </w:r>
      <w:r w:rsidR="00537340">
        <w:rPr>
          <w:sz w:val="28"/>
          <w:szCs w:val="28"/>
          <w:lang w:val="bg-BG"/>
        </w:rPr>
        <w:t xml:space="preserve">издадена </w:t>
      </w:r>
      <w:r w:rsidR="005A47CF">
        <w:rPr>
          <w:sz w:val="28"/>
          <w:szCs w:val="28"/>
          <w:lang w:val="bg-BG"/>
        </w:rPr>
        <w:t>от дирекция МПДТР</w:t>
      </w:r>
      <w:r w:rsidR="000A2695">
        <w:rPr>
          <w:sz w:val="28"/>
          <w:szCs w:val="28"/>
          <w:lang w:val="bg-BG"/>
        </w:rPr>
        <w:t>.</w:t>
      </w:r>
    </w:p>
    <w:p w:rsidR="000E0F1F" w:rsidRPr="00E20F0E" w:rsidRDefault="000E0F1F" w:rsidP="00957913">
      <w:pPr>
        <w:jc w:val="both"/>
        <w:rPr>
          <w:color w:val="FF0000"/>
          <w:sz w:val="28"/>
          <w:szCs w:val="28"/>
          <w:lang w:val="bg-BG"/>
        </w:rPr>
      </w:pPr>
    </w:p>
    <w:p w:rsidR="000E0F1F" w:rsidRPr="00D3611B" w:rsidRDefault="000E0F1F" w:rsidP="00957913">
      <w:pPr>
        <w:jc w:val="both"/>
        <w:rPr>
          <w:color w:val="FF0000"/>
          <w:sz w:val="26"/>
          <w:szCs w:val="26"/>
          <w:lang w:val="bg-BG"/>
        </w:rPr>
      </w:pPr>
    </w:p>
    <w:p w:rsidR="000E0F1F" w:rsidRPr="00E20F0E" w:rsidRDefault="000E0F1F" w:rsidP="00957913">
      <w:pPr>
        <w:jc w:val="both"/>
        <w:rPr>
          <w:color w:val="FF0000"/>
          <w:sz w:val="26"/>
          <w:szCs w:val="26"/>
          <w:lang w:val="bg-BG"/>
        </w:rPr>
      </w:pPr>
    </w:p>
    <w:p w:rsidR="000E0F1F" w:rsidRPr="00E20F0E" w:rsidRDefault="000E0F1F" w:rsidP="00957913">
      <w:pPr>
        <w:jc w:val="both"/>
        <w:rPr>
          <w:color w:val="FF0000"/>
          <w:sz w:val="26"/>
          <w:szCs w:val="26"/>
          <w:lang w:val="bg-BG"/>
        </w:rPr>
      </w:pPr>
    </w:p>
    <w:p w:rsidR="00CB363C" w:rsidRPr="00CB363C" w:rsidRDefault="00CB363C" w:rsidP="00CB363C">
      <w:pPr>
        <w:suppressAutoHyphens/>
        <w:spacing w:line="276" w:lineRule="auto"/>
        <w:jc w:val="both"/>
        <w:rPr>
          <w:rFonts w:eastAsia="Calibri"/>
          <w:b/>
          <w:sz w:val="26"/>
          <w:szCs w:val="26"/>
          <w:lang w:val="bg-BG" w:eastAsia="en-US"/>
        </w:rPr>
      </w:pPr>
      <w:r w:rsidRPr="00CB363C">
        <w:rPr>
          <w:rFonts w:eastAsia="Calibri"/>
          <w:b/>
          <w:sz w:val="26"/>
          <w:szCs w:val="26"/>
          <w:lang w:val="bg-BG" w:eastAsia="en-US"/>
        </w:rPr>
        <w:t>ДИМИТЪР НИКОЛОВ</w:t>
      </w:r>
    </w:p>
    <w:p w:rsidR="00CB363C" w:rsidRPr="00CB363C" w:rsidRDefault="00CB363C" w:rsidP="00CB363C">
      <w:pPr>
        <w:suppressAutoHyphens/>
        <w:spacing w:line="276" w:lineRule="auto"/>
        <w:jc w:val="both"/>
        <w:rPr>
          <w:rFonts w:eastAsia="Calibri"/>
          <w:b/>
          <w:sz w:val="26"/>
          <w:szCs w:val="26"/>
          <w:lang w:val="bg-BG" w:eastAsia="en-US"/>
        </w:rPr>
      </w:pPr>
      <w:r w:rsidRPr="00CB363C">
        <w:rPr>
          <w:rFonts w:eastAsia="Calibri"/>
          <w:i/>
          <w:sz w:val="26"/>
          <w:szCs w:val="26"/>
          <w:lang w:val="bg-BG" w:eastAsia="en-US"/>
        </w:rPr>
        <w:t>Кмет на Община Бургас</w:t>
      </w:r>
    </w:p>
    <w:p w:rsidR="00CB363C" w:rsidRPr="00CB363C" w:rsidRDefault="00CB363C" w:rsidP="00CB363C">
      <w:pPr>
        <w:suppressAutoHyphens/>
        <w:spacing w:line="276" w:lineRule="auto"/>
        <w:jc w:val="both"/>
        <w:rPr>
          <w:rFonts w:eastAsia="Calibri"/>
          <w:sz w:val="24"/>
          <w:szCs w:val="24"/>
          <w:lang w:val="bg-BG" w:eastAsia="en-US"/>
        </w:rPr>
      </w:pPr>
    </w:p>
    <w:p w:rsidR="00CB363C" w:rsidRPr="00CB363C" w:rsidRDefault="00CB363C" w:rsidP="00CB363C">
      <w:pPr>
        <w:suppressAutoHyphens/>
        <w:jc w:val="both"/>
        <w:rPr>
          <w:sz w:val="24"/>
          <w:szCs w:val="24"/>
          <w:lang w:val="bg-BG"/>
        </w:rPr>
      </w:pPr>
      <w:bookmarkStart w:id="0" w:name="_GoBack"/>
      <w:bookmarkEnd w:id="0"/>
    </w:p>
    <w:p w:rsidR="00164DFC" w:rsidRPr="0021603F" w:rsidRDefault="00164DFC" w:rsidP="00164DFC">
      <w:pPr>
        <w:rPr>
          <w:color w:val="FFFFFF"/>
          <w:sz w:val="24"/>
          <w:szCs w:val="24"/>
          <w:lang w:val="bg-BG"/>
        </w:rPr>
      </w:pPr>
    </w:p>
    <w:sectPr w:rsidR="00164DFC" w:rsidRPr="0021603F" w:rsidSect="00B46204">
      <w:footerReference w:type="default" r:id="rId10"/>
      <w:pgSz w:w="11906" w:h="16838"/>
      <w:pgMar w:top="851" w:right="1274" w:bottom="426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16A02" w:rsidRDefault="00216A02" w:rsidP="00AC2B73">
      <w:r>
        <w:separator/>
      </w:r>
    </w:p>
  </w:endnote>
  <w:endnote w:type="continuationSeparator" w:id="0">
    <w:p w:rsidR="00216A02" w:rsidRDefault="00216A02" w:rsidP="00AC2B7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4p">
    <w:altName w:val="Arial"/>
    <w:charset w:val="CC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Tunga">
    <w:panose1 w:val="00000400000000000000"/>
    <w:charset w:val="00"/>
    <w:family w:val="auto"/>
    <w:pitch w:val="variable"/>
    <w:sig w:usb0="004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660991523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AC2B73" w:rsidRDefault="00AC2B73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A827FD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:rsidR="00AC2B73" w:rsidRDefault="00AC2B7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16A02" w:rsidRDefault="00216A02" w:rsidP="00AC2B73">
      <w:r>
        <w:separator/>
      </w:r>
    </w:p>
  </w:footnote>
  <w:footnote w:type="continuationSeparator" w:id="0">
    <w:p w:rsidR="00216A02" w:rsidRDefault="00216A02" w:rsidP="00AC2B7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1B21CEB"/>
    <w:multiLevelType w:val="hybridMultilevel"/>
    <w:tmpl w:val="FF700CCC"/>
    <w:lvl w:ilvl="0" w:tplc="C742DAF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1F8972C0"/>
    <w:multiLevelType w:val="hybridMultilevel"/>
    <w:tmpl w:val="31781716"/>
    <w:lvl w:ilvl="0" w:tplc="8684003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20BE521A"/>
    <w:multiLevelType w:val="hybridMultilevel"/>
    <w:tmpl w:val="11EA8E54"/>
    <w:lvl w:ilvl="0" w:tplc="CE0AE94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64DFC"/>
    <w:rsid w:val="000008FC"/>
    <w:rsid w:val="0000211D"/>
    <w:rsid w:val="00003AF2"/>
    <w:rsid w:val="0000565E"/>
    <w:rsid w:val="00005798"/>
    <w:rsid w:val="00006552"/>
    <w:rsid w:val="000159DA"/>
    <w:rsid w:val="00017271"/>
    <w:rsid w:val="000227ED"/>
    <w:rsid w:val="00024E8C"/>
    <w:rsid w:val="00031AE8"/>
    <w:rsid w:val="00034282"/>
    <w:rsid w:val="0003503D"/>
    <w:rsid w:val="00037A93"/>
    <w:rsid w:val="0004262A"/>
    <w:rsid w:val="00042E3B"/>
    <w:rsid w:val="00043F7E"/>
    <w:rsid w:val="0004455D"/>
    <w:rsid w:val="00045F06"/>
    <w:rsid w:val="00045F34"/>
    <w:rsid w:val="0005121C"/>
    <w:rsid w:val="0005505E"/>
    <w:rsid w:val="00061E2D"/>
    <w:rsid w:val="000641F5"/>
    <w:rsid w:val="00065A34"/>
    <w:rsid w:val="00067CFE"/>
    <w:rsid w:val="00071B1E"/>
    <w:rsid w:val="0007247F"/>
    <w:rsid w:val="000767D7"/>
    <w:rsid w:val="00076EB8"/>
    <w:rsid w:val="000770DA"/>
    <w:rsid w:val="000777A2"/>
    <w:rsid w:val="000867EF"/>
    <w:rsid w:val="000917E2"/>
    <w:rsid w:val="000934D6"/>
    <w:rsid w:val="000948EA"/>
    <w:rsid w:val="00094A51"/>
    <w:rsid w:val="000A0692"/>
    <w:rsid w:val="000A2695"/>
    <w:rsid w:val="000B4917"/>
    <w:rsid w:val="000B618C"/>
    <w:rsid w:val="000C2F79"/>
    <w:rsid w:val="000C3264"/>
    <w:rsid w:val="000C5C97"/>
    <w:rsid w:val="000D2670"/>
    <w:rsid w:val="000D3554"/>
    <w:rsid w:val="000D5083"/>
    <w:rsid w:val="000D56E7"/>
    <w:rsid w:val="000E0F1F"/>
    <w:rsid w:val="000E2420"/>
    <w:rsid w:val="000E5049"/>
    <w:rsid w:val="000E62FB"/>
    <w:rsid w:val="000F0DFF"/>
    <w:rsid w:val="000F6149"/>
    <w:rsid w:val="000F70F4"/>
    <w:rsid w:val="0010649B"/>
    <w:rsid w:val="001076FC"/>
    <w:rsid w:val="00110FC7"/>
    <w:rsid w:val="0011482E"/>
    <w:rsid w:val="00114E10"/>
    <w:rsid w:val="00115A47"/>
    <w:rsid w:val="00120100"/>
    <w:rsid w:val="00121D5E"/>
    <w:rsid w:val="0012226E"/>
    <w:rsid w:val="0012325A"/>
    <w:rsid w:val="001234D3"/>
    <w:rsid w:val="001264EA"/>
    <w:rsid w:val="0012680F"/>
    <w:rsid w:val="00127333"/>
    <w:rsid w:val="00127D6B"/>
    <w:rsid w:val="00130D9E"/>
    <w:rsid w:val="00133D68"/>
    <w:rsid w:val="00134193"/>
    <w:rsid w:val="001341E4"/>
    <w:rsid w:val="001354A5"/>
    <w:rsid w:val="00136F66"/>
    <w:rsid w:val="001373E3"/>
    <w:rsid w:val="00142C04"/>
    <w:rsid w:val="00143A8C"/>
    <w:rsid w:val="00144E60"/>
    <w:rsid w:val="00145473"/>
    <w:rsid w:val="001467FA"/>
    <w:rsid w:val="00153912"/>
    <w:rsid w:val="001544A7"/>
    <w:rsid w:val="00155E02"/>
    <w:rsid w:val="00156C2A"/>
    <w:rsid w:val="001613D8"/>
    <w:rsid w:val="00162F1C"/>
    <w:rsid w:val="00164DFC"/>
    <w:rsid w:val="001653AC"/>
    <w:rsid w:val="001656C1"/>
    <w:rsid w:val="00165956"/>
    <w:rsid w:val="00165A7E"/>
    <w:rsid w:val="0017064D"/>
    <w:rsid w:val="00180D9C"/>
    <w:rsid w:val="00180E33"/>
    <w:rsid w:val="00182079"/>
    <w:rsid w:val="00182801"/>
    <w:rsid w:val="0018334B"/>
    <w:rsid w:val="001843E3"/>
    <w:rsid w:val="00193940"/>
    <w:rsid w:val="00195E89"/>
    <w:rsid w:val="00196A48"/>
    <w:rsid w:val="001A0BC1"/>
    <w:rsid w:val="001A1A04"/>
    <w:rsid w:val="001A6E7F"/>
    <w:rsid w:val="001A751B"/>
    <w:rsid w:val="001B2FC5"/>
    <w:rsid w:val="001B307F"/>
    <w:rsid w:val="001B44F9"/>
    <w:rsid w:val="001C2352"/>
    <w:rsid w:val="001C4653"/>
    <w:rsid w:val="001C6C67"/>
    <w:rsid w:val="001C7CF2"/>
    <w:rsid w:val="001C7F0D"/>
    <w:rsid w:val="001D0071"/>
    <w:rsid w:val="001D3EAB"/>
    <w:rsid w:val="001E3B8D"/>
    <w:rsid w:val="001E49CF"/>
    <w:rsid w:val="001F037D"/>
    <w:rsid w:val="001F7C00"/>
    <w:rsid w:val="002039EA"/>
    <w:rsid w:val="00204B4D"/>
    <w:rsid w:val="0021603F"/>
    <w:rsid w:val="00216A02"/>
    <w:rsid w:val="00222244"/>
    <w:rsid w:val="0022304D"/>
    <w:rsid w:val="00223948"/>
    <w:rsid w:val="00224FD3"/>
    <w:rsid w:val="00227F39"/>
    <w:rsid w:val="00246033"/>
    <w:rsid w:val="00247A20"/>
    <w:rsid w:val="00250FDA"/>
    <w:rsid w:val="0025306C"/>
    <w:rsid w:val="00255024"/>
    <w:rsid w:val="0026212F"/>
    <w:rsid w:val="00262DFF"/>
    <w:rsid w:val="002649D9"/>
    <w:rsid w:val="00271806"/>
    <w:rsid w:val="00272FB7"/>
    <w:rsid w:val="0027445D"/>
    <w:rsid w:val="00274DDF"/>
    <w:rsid w:val="00281A4A"/>
    <w:rsid w:val="002947A3"/>
    <w:rsid w:val="0029588D"/>
    <w:rsid w:val="002A142D"/>
    <w:rsid w:val="002A23FD"/>
    <w:rsid w:val="002A4F49"/>
    <w:rsid w:val="002A7F83"/>
    <w:rsid w:val="002B218E"/>
    <w:rsid w:val="002B3DAD"/>
    <w:rsid w:val="002B46ED"/>
    <w:rsid w:val="002C14EB"/>
    <w:rsid w:val="002C2A14"/>
    <w:rsid w:val="002C46F3"/>
    <w:rsid w:val="002C5336"/>
    <w:rsid w:val="002C65B0"/>
    <w:rsid w:val="002D3509"/>
    <w:rsid w:val="002D41D5"/>
    <w:rsid w:val="002D4ABD"/>
    <w:rsid w:val="002E2D5C"/>
    <w:rsid w:val="002E5209"/>
    <w:rsid w:val="002E75A6"/>
    <w:rsid w:val="002E7C08"/>
    <w:rsid w:val="002E7D0F"/>
    <w:rsid w:val="002F000E"/>
    <w:rsid w:val="00305B41"/>
    <w:rsid w:val="0031268A"/>
    <w:rsid w:val="00313F70"/>
    <w:rsid w:val="00315EBE"/>
    <w:rsid w:val="00316EE7"/>
    <w:rsid w:val="00317E0A"/>
    <w:rsid w:val="003225A6"/>
    <w:rsid w:val="00322BE1"/>
    <w:rsid w:val="00324A4E"/>
    <w:rsid w:val="00335279"/>
    <w:rsid w:val="00335DB0"/>
    <w:rsid w:val="00336480"/>
    <w:rsid w:val="00336D84"/>
    <w:rsid w:val="00341F3F"/>
    <w:rsid w:val="0034444A"/>
    <w:rsid w:val="00345CD3"/>
    <w:rsid w:val="00350BB0"/>
    <w:rsid w:val="0036054B"/>
    <w:rsid w:val="0036090D"/>
    <w:rsid w:val="003621D0"/>
    <w:rsid w:val="00362AF1"/>
    <w:rsid w:val="00364B66"/>
    <w:rsid w:val="00373B3C"/>
    <w:rsid w:val="00375F14"/>
    <w:rsid w:val="00381F02"/>
    <w:rsid w:val="00384302"/>
    <w:rsid w:val="003848DB"/>
    <w:rsid w:val="00384A43"/>
    <w:rsid w:val="00384AD4"/>
    <w:rsid w:val="00385463"/>
    <w:rsid w:val="0038585C"/>
    <w:rsid w:val="00393F1C"/>
    <w:rsid w:val="0039438A"/>
    <w:rsid w:val="003A3870"/>
    <w:rsid w:val="003A5776"/>
    <w:rsid w:val="003A5BBA"/>
    <w:rsid w:val="003A6837"/>
    <w:rsid w:val="003B01E0"/>
    <w:rsid w:val="003B225C"/>
    <w:rsid w:val="003B330A"/>
    <w:rsid w:val="003B3873"/>
    <w:rsid w:val="003C222C"/>
    <w:rsid w:val="003C2393"/>
    <w:rsid w:val="003C4E92"/>
    <w:rsid w:val="003C7C27"/>
    <w:rsid w:val="003D26EC"/>
    <w:rsid w:val="003D4437"/>
    <w:rsid w:val="003D445E"/>
    <w:rsid w:val="003E05BA"/>
    <w:rsid w:val="003E1BC4"/>
    <w:rsid w:val="003E267A"/>
    <w:rsid w:val="003E48BC"/>
    <w:rsid w:val="003E6052"/>
    <w:rsid w:val="003E6791"/>
    <w:rsid w:val="003F4533"/>
    <w:rsid w:val="003F5266"/>
    <w:rsid w:val="00402B4D"/>
    <w:rsid w:val="004033DB"/>
    <w:rsid w:val="00403FCA"/>
    <w:rsid w:val="00406CB1"/>
    <w:rsid w:val="004133EE"/>
    <w:rsid w:val="00413779"/>
    <w:rsid w:val="00415EC0"/>
    <w:rsid w:val="00420453"/>
    <w:rsid w:val="00420D21"/>
    <w:rsid w:val="004210D1"/>
    <w:rsid w:val="004243B4"/>
    <w:rsid w:val="00426F3E"/>
    <w:rsid w:val="00430FB0"/>
    <w:rsid w:val="00432CB3"/>
    <w:rsid w:val="00433829"/>
    <w:rsid w:val="004416B0"/>
    <w:rsid w:val="004431E5"/>
    <w:rsid w:val="00446EF1"/>
    <w:rsid w:val="00447E38"/>
    <w:rsid w:val="00450FBC"/>
    <w:rsid w:val="00454E4B"/>
    <w:rsid w:val="00455CF8"/>
    <w:rsid w:val="004627CF"/>
    <w:rsid w:val="00467129"/>
    <w:rsid w:val="004710D0"/>
    <w:rsid w:val="00471377"/>
    <w:rsid w:val="00471C9C"/>
    <w:rsid w:val="00472EAE"/>
    <w:rsid w:val="00473F99"/>
    <w:rsid w:val="0047733C"/>
    <w:rsid w:val="00483423"/>
    <w:rsid w:val="004902E2"/>
    <w:rsid w:val="0049292C"/>
    <w:rsid w:val="00495AF0"/>
    <w:rsid w:val="00496ED7"/>
    <w:rsid w:val="00496F29"/>
    <w:rsid w:val="004A00A4"/>
    <w:rsid w:val="004A0BF0"/>
    <w:rsid w:val="004A1AF3"/>
    <w:rsid w:val="004B2664"/>
    <w:rsid w:val="004B28A6"/>
    <w:rsid w:val="004B50A5"/>
    <w:rsid w:val="004C0AFC"/>
    <w:rsid w:val="004C0E17"/>
    <w:rsid w:val="004C3476"/>
    <w:rsid w:val="004C469B"/>
    <w:rsid w:val="004C611E"/>
    <w:rsid w:val="004D5BD0"/>
    <w:rsid w:val="004D5F3E"/>
    <w:rsid w:val="004D7724"/>
    <w:rsid w:val="004E0FEF"/>
    <w:rsid w:val="004E1715"/>
    <w:rsid w:val="004E197B"/>
    <w:rsid w:val="004E4FBA"/>
    <w:rsid w:val="004E76E1"/>
    <w:rsid w:val="004F2B40"/>
    <w:rsid w:val="00505084"/>
    <w:rsid w:val="005117B7"/>
    <w:rsid w:val="005126C1"/>
    <w:rsid w:val="00513C00"/>
    <w:rsid w:val="005200D1"/>
    <w:rsid w:val="005210F0"/>
    <w:rsid w:val="00522230"/>
    <w:rsid w:val="0052322E"/>
    <w:rsid w:val="00523424"/>
    <w:rsid w:val="00527C50"/>
    <w:rsid w:val="00527EA2"/>
    <w:rsid w:val="00531E42"/>
    <w:rsid w:val="00533F03"/>
    <w:rsid w:val="00535773"/>
    <w:rsid w:val="00536134"/>
    <w:rsid w:val="0053726F"/>
    <w:rsid w:val="00537340"/>
    <w:rsid w:val="0054254C"/>
    <w:rsid w:val="005441A6"/>
    <w:rsid w:val="00547D1D"/>
    <w:rsid w:val="00557DA7"/>
    <w:rsid w:val="00561ACA"/>
    <w:rsid w:val="00562C0C"/>
    <w:rsid w:val="00563290"/>
    <w:rsid w:val="00564414"/>
    <w:rsid w:val="00565E4B"/>
    <w:rsid w:val="00566B4E"/>
    <w:rsid w:val="00571E47"/>
    <w:rsid w:val="00573326"/>
    <w:rsid w:val="00573618"/>
    <w:rsid w:val="00581231"/>
    <w:rsid w:val="005839AD"/>
    <w:rsid w:val="0058485D"/>
    <w:rsid w:val="0058518D"/>
    <w:rsid w:val="005855A8"/>
    <w:rsid w:val="005864DE"/>
    <w:rsid w:val="005A0145"/>
    <w:rsid w:val="005A142F"/>
    <w:rsid w:val="005A34B7"/>
    <w:rsid w:val="005A4070"/>
    <w:rsid w:val="005A47CF"/>
    <w:rsid w:val="005A5C40"/>
    <w:rsid w:val="005B124B"/>
    <w:rsid w:val="005B7DF7"/>
    <w:rsid w:val="005C0B3C"/>
    <w:rsid w:val="005C0BE0"/>
    <w:rsid w:val="005C51A6"/>
    <w:rsid w:val="005C6959"/>
    <w:rsid w:val="005D1EBA"/>
    <w:rsid w:val="005D29DC"/>
    <w:rsid w:val="005D49B0"/>
    <w:rsid w:val="005D6B37"/>
    <w:rsid w:val="005E314D"/>
    <w:rsid w:val="005E69CF"/>
    <w:rsid w:val="005E762A"/>
    <w:rsid w:val="005F02D1"/>
    <w:rsid w:val="005F592E"/>
    <w:rsid w:val="005F6693"/>
    <w:rsid w:val="0060284E"/>
    <w:rsid w:val="00605BAB"/>
    <w:rsid w:val="006154D0"/>
    <w:rsid w:val="00616261"/>
    <w:rsid w:val="00623EDF"/>
    <w:rsid w:val="0063006C"/>
    <w:rsid w:val="00630A62"/>
    <w:rsid w:val="00631579"/>
    <w:rsid w:val="00634EBB"/>
    <w:rsid w:val="0063514E"/>
    <w:rsid w:val="0063666E"/>
    <w:rsid w:val="0063724F"/>
    <w:rsid w:val="00642493"/>
    <w:rsid w:val="00644BB0"/>
    <w:rsid w:val="00645DC9"/>
    <w:rsid w:val="00654389"/>
    <w:rsid w:val="006600B6"/>
    <w:rsid w:val="006610F6"/>
    <w:rsid w:val="006643AE"/>
    <w:rsid w:val="006659E4"/>
    <w:rsid w:val="00671EAB"/>
    <w:rsid w:val="00674253"/>
    <w:rsid w:val="006748B7"/>
    <w:rsid w:val="00676C33"/>
    <w:rsid w:val="006805EE"/>
    <w:rsid w:val="00681880"/>
    <w:rsid w:val="00681D49"/>
    <w:rsid w:val="00690281"/>
    <w:rsid w:val="006934D4"/>
    <w:rsid w:val="00694138"/>
    <w:rsid w:val="00696774"/>
    <w:rsid w:val="00697D13"/>
    <w:rsid w:val="006A20C4"/>
    <w:rsid w:val="006A5C6D"/>
    <w:rsid w:val="006A6186"/>
    <w:rsid w:val="006A6F8E"/>
    <w:rsid w:val="006B2710"/>
    <w:rsid w:val="006B32DD"/>
    <w:rsid w:val="006C139C"/>
    <w:rsid w:val="006C3260"/>
    <w:rsid w:val="006C67FB"/>
    <w:rsid w:val="006D0DC7"/>
    <w:rsid w:val="006D2715"/>
    <w:rsid w:val="006D62C7"/>
    <w:rsid w:val="006D71A1"/>
    <w:rsid w:val="006D730B"/>
    <w:rsid w:val="006E0589"/>
    <w:rsid w:val="006E265F"/>
    <w:rsid w:val="006E6469"/>
    <w:rsid w:val="006F1744"/>
    <w:rsid w:val="006F2591"/>
    <w:rsid w:val="006F3AE3"/>
    <w:rsid w:val="006F6EBA"/>
    <w:rsid w:val="00703621"/>
    <w:rsid w:val="007043D5"/>
    <w:rsid w:val="007051D4"/>
    <w:rsid w:val="00707507"/>
    <w:rsid w:val="0071299C"/>
    <w:rsid w:val="0071596A"/>
    <w:rsid w:val="007228F4"/>
    <w:rsid w:val="007251B5"/>
    <w:rsid w:val="00727493"/>
    <w:rsid w:val="007370CB"/>
    <w:rsid w:val="00744C84"/>
    <w:rsid w:val="0074559C"/>
    <w:rsid w:val="007550BE"/>
    <w:rsid w:val="0076001B"/>
    <w:rsid w:val="00760C9B"/>
    <w:rsid w:val="00765749"/>
    <w:rsid w:val="00772D4C"/>
    <w:rsid w:val="00774013"/>
    <w:rsid w:val="00780DE6"/>
    <w:rsid w:val="00782F23"/>
    <w:rsid w:val="007860DA"/>
    <w:rsid w:val="0078751E"/>
    <w:rsid w:val="0079297D"/>
    <w:rsid w:val="00794E4F"/>
    <w:rsid w:val="00797E9E"/>
    <w:rsid w:val="007A048A"/>
    <w:rsid w:val="007A18E1"/>
    <w:rsid w:val="007A20D6"/>
    <w:rsid w:val="007A2BE0"/>
    <w:rsid w:val="007A3600"/>
    <w:rsid w:val="007A63C7"/>
    <w:rsid w:val="007A6FC2"/>
    <w:rsid w:val="007B1F0D"/>
    <w:rsid w:val="007B4379"/>
    <w:rsid w:val="007B6EBB"/>
    <w:rsid w:val="007B720E"/>
    <w:rsid w:val="007C42A0"/>
    <w:rsid w:val="007C55BD"/>
    <w:rsid w:val="007C77AE"/>
    <w:rsid w:val="007D21D0"/>
    <w:rsid w:val="007D2F39"/>
    <w:rsid w:val="007D42C1"/>
    <w:rsid w:val="007D4795"/>
    <w:rsid w:val="007D7DE0"/>
    <w:rsid w:val="007F1752"/>
    <w:rsid w:val="007F2298"/>
    <w:rsid w:val="007F2DE0"/>
    <w:rsid w:val="007F5568"/>
    <w:rsid w:val="007F5CDD"/>
    <w:rsid w:val="007F6762"/>
    <w:rsid w:val="00800C80"/>
    <w:rsid w:val="008056E8"/>
    <w:rsid w:val="00813947"/>
    <w:rsid w:val="0081608A"/>
    <w:rsid w:val="00821D23"/>
    <w:rsid w:val="00822980"/>
    <w:rsid w:val="00825A32"/>
    <w:rsid w:val="00826C29"/>
    <w:rsid w:val="00826ECE"/>
    <w:rsid w:val="00830D80"/>
    <w:rsid w:val="00832C0F"/>
    <w:rsid w:val="00834692"/>
    <w:rsid w:val="00840D2B"/>
    <w:rsid w:val="00845B30"/>
    <w:rsid w:val="008460A2"/>
    <w:rsid w:val="008540C0"/>
    <w:rsid w:val="00854665"/>
    <w:rsid w:val="00857532"/>
    <w:rsid w:val="0086349C"/>
    <w:rsid w:val="00863FD4"/>
    <w:rsid w:val="00867806"/>
    <w:rsid w:val="00867F5C"/>
    <w:rsid w:val="00870A01"/>
    <w:rsid w:val="008711F0"/>
    <w:rsid w:val="008736D4"/>
    <w:rsid w:val="00882A06"/>
    <w:rsid w:val="00883C6E"/>
    <w:rsid w:val="00884494"/>
    <w:rsid w:val="00884817"/>
    <w:rsid w:val="008859F5"/>
    <w:rsid w:val="0088649E"/>
    <w:rsid w:val="008867B3"/>
    <w:rsid w:val="008918A2"/>
    <w:rsid w:val="00892488"/>
    <w:rsid w:val="008930AF"/>
    <w:rsid w:val="00896390"/>
    <w:rsid w:val="008A0119"/>
    <w:rsid w:val="008A1466"/>
    <w:rsid w:val="008A76DF"/>
    <w:rsid w:val="008A7739"/>
    <w:rsid w:val="008B046A"/>
    <w:rsid w:val="008B3827"/>
    <w:rsid w:val="008B6AF3"/>
    <w:rsid w:val="008C0F5F"/>
    <w:rsid w:val="008C568C"/>
    <w:rsid w:val="008C69AF"/>
    <w:rsid w:val="008C6B6D"/>
    <w:rsid w:val="008C6D10"/>
    <w:rsid w:val="008D1ADE"/>
    <w:rsid w:val="008D41CF"/>
    <w:rsid w:val="008D59E3"/>
    <w:rsid w:val="008E052C"/>
    <w:rsid w:val="008E1896"/>
    <w:rsid w:val="008E39F0"/>
    <w:rsid w:val="008E3D89"/>
    <w:rsid w:val="008E4B06"/>
    <w:rsid w:val="008E6A3B"/>
    <w:rsid w:val="008F3063"/>
    <w:rsid w:val="009002A4"/>
    <w:rsid w:val="009031CE"/>
    <w:rsid w:val="00911134"/>
    <w:rsid w:val="00911C19"/>
    <w:rsid w:val="0091297C"/>
    <w:rsid w:val="009137D9"/>
    <w:rsid w:val="0091416F"/>
    <w:rsid w:val="009150BD"/>
    <w:rsid w:val="00915555"/>
    <w:rsid w:val="0092209C"/>
    <w:rsid w:val="00925776"/>
    <w:rsid w:val="00927E7C"/>
    <w:rsid w:val="0093090E"/>
    <w:rsid w:val="00930F10"/>
    <w:rsid w:val="00933501"/>
    <w:rsid w:val="0093710B"/>
    <w:rsid w:val="00945FED"/>
    <w:rsid w:val="0094686A"/>
    <w:rsid w:val="00947BA9"/>
    <w:rsid w:val="009517E5"/>
    <w:rsid w:val="009537D7"/>
    <w:rsid w:val="00953FB3"/>
    <w:rsid w:val="00954176"/>
    <w:rsid w:val="009542A0"/>
    <w:rsid w:val="00956B6D"/>
    <w:rsid w:val="00957394"/>
    <w:rsid w:val="00957913"/>
    <w:rsid w:val="009649DD"/>
    <w:rsid w:val="00965F80"/>
    <w:rsid w:val="00967EDB"/>
    <w:rsid w:val="0097289F"/>
    <w:rsid w:val="009768F6"/>
    <w:rsid w:val="00976B3B"/>
    <w:rsid w:val="00984571"/>
    <w:rsid w:val="009874B4"/>
    <w:rsid w:val="00990148"/>
    <w:rsid w:val="009A3C9F"/>
    <w:rsid w:val="009A7726"/>
    <w:rsid w:val="009B03CF"/>
    <w:rsid w:val="009B2BAB"/>
    <w:rsid w:val="009B56E5"/>
    <w:rsid w:val="009B6B46"/>
    <w:rsid w:val="009C1E6B"/>
    <w:rsid w:val="009C3357"/>
    <w:rsid w:val="009C3FFA"/>
    <w:rsid w:val="009C4D23"/>
    <w:rsid w:val="009C553E"/>
    <w:rsid w:val="009C5C08"/>
    <w:rsid w:val="009C74BC"/>
    <w:rsid w:val="009D1777"/>
    <w:rsid w:val="009D17BE"/>
    <w:rsid w:val="009D64CD"/>
    <w:rsid w:val="009E3480"/>
    <w:rsid w:val="009E3A64"/>
    <w:rsid w:val="009E7567"/>
    <w:rsid w:val="009F2402"/>
    <w:rsid w:val="009F4546"/>
    <w:rsid w:val="009F5975"/>
    <w:rsid w:val="009F5FAC"/>
    <w:rsid w:val="009F60AB"/>
    <w:rsid w:val="009F684B"/>
    <w:rsid w:val="009F7750"/>
    <w:rsid w:val="00A008A6"/>
    <w:rsid w:val="00A02C11"/>
    <w:rsid w:val="00A0380D"/>
    <w:rsid w:val="00A071A8"/>
    <w:rsid w:val="00A073F3"/>
    <w:rsid w:val="00A07769"/>
    <w:rsid w:val="00A11613"/>
    <w:rsid w:val="00A1257B"/>
    <w:rsid w:val="00A159B0"/>
    <w:rsid w:val="00A203C7"/>
    <w:rsid w:val="00A26056"/>
    <w:rsid w:val="00A26508"/>
    <w:rsid w:val="00A268D5"/>
    <w:rsid w:val="00A31B0F"/>
    <w:rsid w:val="00A324D0"/>
    <w:rsid w:val="00A34863"/>
    <w:rsid w:val="00A37873"/>
    <w:rsid w:val="00A37CD0"/>
    <w:rsid w:val="00A52093"/>
    <w:rsid w:val="00A52D9A"/>
    <w:rsid w:val="00A55C99"/>
    <w:rsid w:val="00A575B2"/>
    <w:rsid w:val="00A629AB"/>
    <w:rsid w:val="00A71E1A"/>
    <w:rsid w:val="00A72B9B"/>
    <w:rsid w:val="00A73EAC"/>
    <w:rsid w:val="00A761C3"/>
    <w:rsid w:val="00A827FD"/>
    <w:rsid w:val="00A83F59"/>
    <w:rsid w:val="00A92747"/>
    <w:rsid w:val="00A95BFC"/>
    <w:rsid w:val="00A97136"/>
    <w:rsid w:val="00A972EF"/>
    <w:rsid w:val="00AA0741"/>
    <w:rsid w:val="00AA112E"/>
    <w:rsid w:val="00AA7773"/>
    <w:rsid w:val="00AB082D"/>
    <w:rsid w:val="00AB5F0B"/>
    <w:rsid w:val="00AB6746"/>
    <w:rsid w:val="00AC17EB"/>
    <w:rsid w:val="00AC2B73"/>
    <w:rsid w:val="00AD01FB"/>
    <w:rsid w:val="00AD34FC"/>
    <w:rsid w:val="00AD5421"/>
    <w:rsid w:val="00AD7112"/>
    <w:rsid w:val="00AD7EA0"/>
    <w:rsid w:val="00AE38EC"/>
    <w:rsid w:val="00AE416F"/>
    <w:rsid w:val="00AE6830"/>
    <w:rsid w:val="00AE7DDC"/>
    <w:rsid w:val="00AF2C79"/>
    <w:rsid w:val="00AF2F43"/>
    <w:rsid w:val="00AF409E"/>
    <w:rsid w:val="00AF4986"/>
    <w:rsid w:val="00B01084"/>
    <w:rsid w:val="00B110A4"/>
    <w:rsid w:val="00B131ED"/>
    <w:rsid w:val="00B13C43"/>
    <w:rsid w:val="00B145AA"/>
    <w:rsid w:val="00B21EF4"/>
    <w:rsid w:val="00B25F23"/>
    <w:rsid w:val="00B27D0D"/>
    <w:rsid w:val="00B30B47"/>
    <w:rsid w:val="00B32C39"/>
    <w:rsid w:val="00B33AA1"/>
    <w:rsid w:val="00B36D91"/>
    <w:rsid w:val="00B400B3"/>
    <w:rsid w:val="00B413B8"/>
    <w:rsid w:val="00B41DC7"/>
    <w:rsid w:val="00B45FF0"/>
    <w:rsid w:val="00B46204"/>
    <w:rsid w:val="00B50565"/>
    <w:rsid w:val="00B514AA"/>
    <w:rsid w:val="00B557CA"/>
    <w:rsid w:val="00B577F3"/>
    <w:rsid w:val="00B61835"/>
    <w:rsid w:val="00B6677B"/>
    <w:rsid w:val="00B76343"/>
    <w:rsid w:val="00B80E90"/>
    <w:rsid w:val="00B81673"/>
    <w:rsid w:val="00B833CA"/>
    <w:rsid w:val="00B92797"/>
    <w:rsid w:val="00B92837"/>
    <w:rsid w:val="00B94421"/>
    <w:rsid w:val="00B95206"/>
    <w:rsid w:val="00B964D8"/>
    <w:rsid w:val="00B964FF"/>
    <w:rsid w:val="00BA35F8"/>
    <w:rsid w:val="00BA37B8"/>
    <w:rsid w:val="00BA3979"/>
    <w:rsid w:val="00BA40C4"/>
    <w:rsid w:val="00BA4A37"/>
    <w:rsid w:val="00BA5C87"/>
    <w:rsid w:val="00BA5E4A"/>
    <w:rsid w:val="00BA5ECE"/>
    <w:rsid w:val="00BB0A0A"/>
    <w:rsid w:val="00BB40C5"/>
    <w:rsid w:val="00BB7C72"/>
    <w:rsid w:val="00BC0DB4"/>
    <w:rsid w:val="00BC2043"/>
    <w:rsid w:val="00BC2524"/>
    <w:rsid w:val="00BC2CA0"/>
    <w:rsid w:val="00BC2E2D"/>
    <w:rsid w:val="00BC4276"/>
    <w:rsid w:val="00BD2D1C"/>
    <w:rsid w:val="00BD30D5"/>
    <w:rsid w:val="00BE0AF7"/>
    <w:rsid w:val="00BE24C6"/>
    <w:rsid w:val="00BF4AEB"/>
    <w:rsid w:val="00BF4F2B"/>
    <w:rsid w:val="00C00E7B"/>
    <w:rsid w:val="00C01C26"/>
    <w:rsid w:val="00C01FCD"/>
    <w:rsid w:val="00C0537D"/>
    <w:rsid w:val="00C1497A"/>
    <w:rsid w:val="00C14C15"/>
    <w:rsid w:val="00C15E6C"/>
    <w:rsid w:val="00C20E1B"/>
    <w:rsid w:val="00C2579D"/>
    <w:rsid w:val="00C269CF"/>
    <w:rsid w:val="00C30640"/>
    <w:rsid w:val="00C30DC7"/>
    <w:rsid w:val="00C325E3"/>
    <w:rsid w:val="00C345E6"/>
    <w:rsid w:val="00C41BBB"/>
    <w:rsid w:val="00C450EC"/>
    <w:rsid w:val="00C50E94"/>
    <w:rsid w:val="00C62904"/>
    <w:rsid w:val="00C6433F"/>
    <w:rsid w:val="00C65A04"/>
    <w:rsid w:val="00C71429"/>
    <w:rsid w:val="00C83195"/>
    <w:rsid w:val="00C86078"/>
    <w:rsid w:val="00C8712D"/>
    <w:rsid w:val="00C87777"/>
    <w:rsid w:val="00C9243F"/>
    <w:rsid w:val="00C93A61"/>
    <w:rsid w:val="00C93EEF"/>
    <w:rsid w:val="00C94A2D"/>
    <w:rsid w:val="00CA18E3"/>
    <w:rsid w:val="00CA2A34"/>
    <w:rsid w:val="00CB00CC"/>
    <w:rsid w:val="00CB0358"/>
    <w:rsid w:val="00CB133E"/>
    <w:rsid w:val="00CB363C"/>
    <w:rsid w:val="00CB5977"/>
    <w:rsid w:val="00CB5E84"/>
    <w:rsid w:val="00CB78D8"/>
    <w:rsid w:val="00CC4BEB"/>
    <w:rsid w:val="00CD13DF"/>
    <w:rsid w:val="00CD1BC0"/>
    <w:rsid w:val="00CD1FB9"/>
    <w:rsid w:val="00CD2070"/>
    <w:rsid w:val="00CD22FD"/>
    <w:rsid w:val="00CD29CC"/>
    <w:rsid w:val="00CD6699"/>
    <w:rsid w:val="00CE0B39"/>
    <w:rsid w:val="00CE234C"/>
    <w:rsid w:val="00CE562F"/>
    <w:rsid w:val="00CE6BAF"/>
    <w:rsid w:val="00CF2C59"/>
    <w:rsid w:val="00CF2D9F"/>
    <w:rsid w:val="00CF53D5"/>
    <w:rsid w:val="00D04254"/>
    <w:rsid w:val="00D05C8B"/>
    <w:rsid w:val="00D10411"/>
    <w:rsid w:val="00D105CA"/>
    <w:rsid w:val="00D10F01"/>
    <w:rsid w:val="00D15AEB"/>
    <w:rsid w:val="00D211DF"/>
    <w:rsid w:val="00D21708"/>
    <w:rsid w:val="00D23C6C"/>
    <w:rsid w:val="00D24181"/>
    <w:rsid w:val="00D24E82"/>
    <w:rsid w:val="00D2513D"/>
    <w:rsid w:val="00D27C16"/>
    <w:rsid w:val="00D336F4"/>
    <w:rsid w:val="00D3611B"/>
    <w:rsid w:val="00D44AEE"/>
    <w:rsid w:val="00D456C1"/>
    <w:rsid w:val="00D46E03"/>
    <w:rsid w:val="00D47A6C"/>
    <w:rsid w:val="00D47E96"/>
    <w:rsid w:val="00D54A7D"/>
    <w:rsid w:val="00D5536A"/>
    <w:rsid w:val="00D57210"/>
    <w:rsid w:val="00D64208"/>
    <w:rsid w:val="00D656AF"/>
    <w:rsid w:val="00D659EE"/>
    <w:rsid w:val="00D663A0"/>
    <w:rsid w:val="00D73E5C"/>
    <w:rsid w:val="00D752AD"/>
    <w:rsid w:val="00D75C18"/>
    <w:rsid w:val="00D77929"/>
    <w:rsid w:val="00D77C88"/>
    <w:rsid w:val="00D77FF5"/>
    <w:rsid w:val="00D82892"/>
    <w:rsid w:val="00D83125"/>
    <w:rsid w:val="00D854E7"/>
    <w:rsid w:val="00D86FF9"/>
    <w:rsid w:val="00D90302"/>
    <w:rsid w:val="00D92589"/>
    <w:rsid w:val="00DA03B6"/>
    <w:rsid w:val="00DA1668"/>
    <w:rsid w:val="00DA4D75"/>
    <w:rsid w:val="00DA6179"/>
    <w:rsid w:val="00DB058D"/>
    <w:rsid w:val="00DB2924"/>
    <w:rsid w:val="00DB7690"/>
    <w:rsid w:val="00DB78A0"/>
    <w:rsid w:val="00DC018E"/>
    <w:rsid w:val="00DC3EA2"/>
    <w:rsid w:val="00DC5E78"/>
    <w:rsid w:val="00DC71BC"/>
    <w:rsid w:val="00DD1AA9"/>
    <w:rsid w:val="00DD41DE"/>
    <w:rsid w:val="00DD4D0E"/>
    <w:rsid w:val="00DD716D"/>
    <w:rsid w:val="00DE37A7"/>
    <w:rsid w:val="00DE40E6"/>
    <w:rsid w:val="00DE6800"/>
    <w:rsid w:val="00DE7211"/>
    <w:rsid w:val="00DF0E7C"/>
    <w:rsid w:val="00DF1262"/>
    <w:rsid w:val="00DF3E9B"/>
    <w:rsid w:val="00DF69FA"/>
    <w:rsid w:val="00E02FEB"/>
    <w:rsid w:val="00E031AB"/>
    <w:rsid w:val="00E06A76"/>
    <w:rsid w:val="00E20F0E"/>
    <w:rsid w:val="00E24472"/>
    <w:rsid w:val="00E24FD4"/>
    <w:rsid w:val="00E2521C"/>
    <w:rsid w:val="00E3099C"/>
    <w:rsid w:val="00E3326F"/>
    <w:rsid w:val="00E37DB3"/>
    <w:rsid w:val="00E45376"/>
    <w:rsid w:val="00E47E93"/>
    <w:rsid w:val="00E60183"/>
    <w:rsid w:val="00E605D1"/>
    <w:rsid w:val="00E66620"/>
    <w:rsid w:val="00E70903"/>
    <w:rsid w:val="00E71484"/>
    <w:rsid w:val="00E7704D"/>
    <w:rsid w:val="00E8218F"/>
    <w:rsid w:val="00E8254C"/>
    <w:rsid w:val="00E82F63"/>
    <w:rsid w:val="00E83F44"/>
    <w:rsid w:val="00E84DA4"/>
    <w:rsid w:val="00E86719"/>
    <w:rsid w:val="00E87156"/>
    <w:rsid w:val="00E87FD9"/>
    <w:rsid w:val="00E91813"/>
    <w:rsid w:val="00E93281"/>
    <w:rsid w:val="00E971CB"/>
    <w:rsid w:val="00EA1206"/>
    <w:rsid w:val="00EA2FB3"/>
    <w:rsid w:val="00EA42C2"/>
    <w:rsid w:val="00EA60DD"/>
    <w:rsid w:val="00EA6A61"/>
    <w:rsid w:val="00EA7894"/>
    <w:rsid w:val="00EB01A8"/>
    <w:rsid w:val="00EB1B8D"/>
    <w:rsid w:val="00EC13B0"/>
    <w:rsid w:val="00EC7740"/>
    <w:rsid w:val="00ED3D68"/>
    <w:rsid w:val="00EE26A3"/>
    <w:rsid w:val="00EE6686"/>
    <w:rsid w:val="00EE76D8"/>
    <w:rsid w:val="00EF79CC"/>
    <w:rsid w:val="00F01429"/>
    <w:rsid w:val="00F02C9A"/>
    <w:rsid w:val="00F02F1F"/>
    <w:rsid w:val="00F044BD"/>
    <w:rsid w:val="00F16BEC"/>
    <w:rsid w:val="00F24525"/>
    <w:rsid w:val="00F32125"/>
    <w:rsid w:val="00F32718"/>
    <w:rsid w:val="00F343FE"/>
    <w:rsid w:val="00F42D45"/>
    <w:rsid w:val="00F43DD1"/>
    <w:rsid w:val="00F53A84"/>
    <w:rsid w:val="00F545C1"/>
    <w:rsid w:val="00F54C70"/>
    <w:rsid w:val="00F55C61"/>
    <w:rsid w:val="00F64FC5"/>
    <w:rsid w:val="00F65738"/>
    <w:rsid w:val="00F65C58"/>
    <w:rsid w:val="00F66AF3"/>
    <w:rsid w:val="00F707A2"/>
    <w:rsid w:val="00F7341B"/>
    <w:rsid w:val="00F73660"/>
    <w:rsid w:val="00F73806"/>
    <w:rsid w:val="00F75EA7"/>
    <w:rsid w:val="00F77709"/>
    <w:rsid w:val="00F7794E"/>
    <w:rsid w:val="00F83717"/>
    <w:rsid w:val="00F83827"/>
    <w:rsid w:val="00F83CBB"/>
    <w:rsid w:val="00F86726"/>
    <w:rsid w:val="00F8797C"/>
    <w:rsid w:val="00F9019D"/>
    <w:rsid w:val="00F91918"/>
    <w:rsid w:val="00F95A27"/>
    <w:rsid w:val="00F97196"/>
    <w:rsid w:val="00FA1FBB"/>
    <w:rsid w:val="00FA2321"/>
    <w:rsid w:val="00FA2ACF"/>
    <w:rsid w:val="00FA3314"/>
    <w:rsid w:val="00FA7EAB"/>
    <w:rsid w:val="00FB0A83"/>
    <w:rsid w:val="00FC749D"/>
    <w:rsid w:val="00FC75DF"/>
    <w:rsid w:val="00FC79E2"/>
    <w:rsid w:val="00FD1AA6"/>
    <w:rsid w:val="00FD3F15"/>
    <w:rsid w:val="00FD6AAA"/>
    <w:rsid w:val="00FD72A9"/>
    <w:rsid w:val="00FE1366"/>
    <w:rsid w:val="00FF2681"/>
    <w:rsid w:val="00FF78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725303E"/>
  <w15:docId w15:val="{AC0102BA-2872-4286-9E28-273D8F5F99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64DFC"/>
    <w:rPr>
      <w:lang w:val="en-US"/>
    </w:rPr>
  </w:style>
  <w:style w:type="paragraph" w:styleId="Heading1">
    <w:name w:val="heading 1"/>
    <w:basedOn w:val="Normal"/>
    <w:next w:val="Normal"/>
    <w:qFormat/>
    <w:rsid w:val="00164DFC"/>
    <w:pPr>
      <w:keepNext/>
      <w:jc w:val="both"/>
      <w:outlineLvl w:val="0"/>
    </w:pPr>
    <w:rPr>
      <w:rFonts w:ascii="A4p" w:hAnsi="A4p"/>
      <w:sz w:val="24"/>
      <w:lang w:eastAsia="en-US"/>
    </w:rPr>
  </w:style>
  <w:style w:type="paragraph" w:styleId="Heading2">
    <w:name w:val="heading 2"/>
    <w:basedOn w:val="Normal"/>
    <w:next w:val="Normal"/>
    <w:qFormat/>
    <w:rsid w:val="00164DFC"/>
    <w:pPr>
      <w:keepNext/>
      <w:jc w:val="center"/>
      <w:outlineLvl w:val="1"/>
    </w:pPr>
    <w:rPr>
      <w:rFonts w:ascii="A4p" w:hAnsi="A4p"/>
      <w:b/>
      <w:sz w:val="32"/>
      <w:lang w:eastAsia="en-US"/>
    </w:rPr>
  </w:style>
  <w:style w:type="paragraph" w:styleId="Heading3">
    <w:name w:val="heading 3"/>
    <w:basedOn w:val="Normal"/>
    <w:next w:val="Normal"/>
    <w:qFormat/>
    <w:rsid w:val="00164DFC"/>
    <w:pPr>
      <w:keepNext/>
      <w:jc w:val="both"/>
      <w:outlineLvl w:val="2"/>
    </w:pPr>
    <w:rPr>
      <w:rFonts w:ascii="A4p" w:hAnsi="A4p"/>
      <w:b/>
      <w:i/>
      <w:sz w:val="28"/>
      <w:lang w:val="bg-BG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semiHidden/>
    <w:rsid w:val="00D23C6C"/>
    <w:rPr>
      <w:rFonts w:ascii="Tahoma" w:hAnsi="Tahoma" w:cs="Tahoma"/>
      <w:sz w:val="16"/>
      <w:szCs w:val="16"/>
    </w:rPr>
  </w:style>
  <w:style w:type="character" w:styleId="Emphasis">
    <w:name w:val="Emphasis"/>
    <w:basedOn w:val="DefaultParagraphFont"/>
    <w:qFormat/>
    <w:rsid w:val="00B92837"/>
    <w:rPr>
      <w:i/>
      <w:iCs/>
    </w:rPr>
  </w:style>
  <w:style w:type="paragraph" w:styleId="ListParagraph">
    <w:name w:val="List Paragraph"/>
    <w:basedOn w:val="Normal"/>
    <w:uiPriority w:val="34"/>
    <w:qFormat/>
    <w:rsid w:val="00681880"/>
    <w:pPr>
      <w:ind w:left="720"/>
      <w:contextualSpacing/>
    </w:pPr>
  </w:style>
  <w:style w:type="paragraph" w:styleId="Header">
    <w:name w:val="header"/>
    <w:basedOn w:val="Normal"/>
    <w:link w:val="HeaderChar"/>
    <w:unhideWhenUsed/>
    <w:rsid w:val="00AC2B73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rsid w:val="00AC2B73"/>
    <w:rPr>
      <w:lang w:val="en-US"/>
    </w:rPr>
  </w:style>
  <w:style w:type="paragraph" w:styleId="Footer">
    <w:name w:val="footer"/>
    <w:basedOn w:val="Normal"/>
    <w:link w:val="FooterChar"/>
    <w:uiPriority w:val="99"/>
    <w:unhideWhenUsed/>
    <w:rsid w:val="00AC2B73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C2B73"/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40638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obshtina@burgas.bg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847</Words>
  <Characters>4945</Characters>
  <Application>Microsoft Office Word</Application>
  <DocSecurity>0</DocSecurity>
  <Lines>41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ДО</vt:lpstr>
    </vt:vector>
  </TitlesOfParts>
  <Company>Municipality</Company>
  <LinksUpToDate>false</LinksUpToDate>
  <CharactersWithSpaces>5781</CharactersWithSpaces>
  <SharedDoc>false</SharedDoc>
  <HLinks>
    <vt:vector size="6" baseType="variant">
      <vt:variant>
        <vt:i4>1245267</vt:i4>
      </vt:variant>
      <vt:variant>
        <vt:i4>0</vt:i4>
      </vt:variant>
      <vt:variant>
        <vt:i4>0</vt:i4>
      </vt:variant>
      <vt:variant>
        <vt:i4>5</vt:i4>
      </vt:variant>
      <vt:variant>
        <vt:lpwstr>http://www.burgas.bg/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</dc:title>
  <dc:subject/>
  <dc:creator>Sobst006</dc:creator>
  <cp:keywords/>
  <dc:description/>
  <cp:lastModifiedBy>Marina Frants</cp:lastModifiedBy>
  <cp:revision>2</cp:revision>
  <cp:lastPrinted>2026-10-14T12:40:00Z</cp:lastPrinted>
  <dcterms:created xsi:type="dcterms:W3CDTF">2026-10-16T13:24:00Z</dcterms:created>
  <dcterms:modified xsi:type="dcterms:W3CDTF">2026-10-16T13:24:00Z</dcterms:modified>
</cp:coreProperties>
</file>